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9" w:rsidRDefault="007975D9" w:rsidP="00A4088C">
      <w:pPr>
        <w:pStyle w:val="Titre2"/>
        <w:rPr>
          <w:rFonts w:ascii="Arial Narrow" w:hAnsi="Arial Narrow"/>
          <w:b w:val="0"/>
          <w:sz w:val="18"/>
        </w:rPr>
      </w:pPr>
      <w:bookmarkStart w:id="0" w:name="_GoBack"/>
      <w:bookmarkEnd w:id="0"/>
    </w:p>
    <w:p w:rsidR="007975D9" w:rsidRPr="00BB72E8" w:rsidRDefault="007975D9">
      <w:pPr>
        <w:pStyle w:val="Titre2"/>
        <w:jc w:val="center"/>
        <w:rPr>
          <w:rFonts w:ascii="Arial Narrow" w:hAnsi="Arial Narrow"/>
          <w:smallCaps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75D9" w:rsidRPr="00BB72E8" w:rsidRDefault="00260475">
      <w:pPr>
        <w:pStyle w:val="Titre2"/>
        <w:jc w:val="center"/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2E8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Dossier « Contrat </w:t>
      </w:r>
      <w:r w:rsidRPr="00BB72E8">
        <w:rPr>
          <w:rFonts w:ascii="Arial Narrow" w:hAnsi="Arial Narrow"/>
          <w:smallCaps/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7975D9" w:rsidRPr="00BB72E8">
        <w:rPr>
          <w:rFonts w:ascii="Arial Narrow" w:hAnsi="Arial Narrow"/>
          <w:smallCaps/>
          <w:sz w:val="40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édagogique</w:t>
      </w:r>
      <w:r w:rsidRPr="00BB72E8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7975D9" w:rsidRPr="00BB72E8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ripartite »</w:t>
      </w:r>
    </w:p>
    <w:p w:rsidR="007975D9" w:rsidRPr="00BB72E8" w:rsidRDefault="007975D9">
      <w:pPr>
        <w:pStyle w:val="Titre2"/>
        <w:jc w:val="center"/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2E8">
        <w:rPr>
          <w:rFonts w:ascii="Arial Narrow" w:hAnsi="Arial Narrow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2ème partie</w:t>
      </w:r>
    </w:p>
    <w:p w:rsidR="007975D9" w:rsidRDefault="007975D9">
      <w:pPr>
        <w:rPr>
          <w:b/>
          <w:smallCaps/>
          <w:lang w:val="fr-FR" w:eastAsia="fr-FR"/>
        </w:rPr>
      </w:pPr>
    </w:p>
    <w:p w:rsidR="007975D9" w:rsidRDefault="007975D9">
      <w:pPr>
        <w:rPr>
          <w:b/>
          <w:smallCaps/>
          <w:lang w:val="fr-FR"/>
        </w:rPr>
      </w:pPr>
    </w:p>
    <w:p w:rsidR="007975D9" w:rsidRDefault="007975D9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/>
        </w:rPr>
        <w:t>Réunissant</w:t>
      </w:r>
      <w:r>
        <w:rPr>
          <w:b/>
          <w:smallCaps/>
          <w:sz w:val="28"/>
          <w:lang w:val="fr-FR" w:eastAsia="fr-FR"/>
        </w:rPr>
        <w:t> :</w:t>
      </w:r>
    </w:p>
    <w:p w:rsidR="007975D9" w:rsidRDefault="007975D9">
      <w:pPr>
        <w:rPr>
          <w:b/>
          <w:lang w:val="fr-FR"/>
        </w:rPr>
      </w:pPr>
    </w:p>
    <w:p w:rsidR="00D47311" w:rsidRDefault="00D47311" w:rsidP="00D47311">
      <w:pPr>
        <w:numPr>
          <w:ilvl w:val="0"/>
          <w:numId w:val="10"/>
        </w:numPr>
        <w:tabs>
          <w:tab w:val="left" w:pos="6300"/>
        </w:tabs>
        <w:ind w:left="714" w:hanging="357"/>
        <w:rPr>
          <w:lang w:val="fr-FR"/>
        </w:rPr>
      </w:pPr>
      <w:r>
        <w:rPr>
          <w:lang w:val="fr-FR"/>
        </w:rPr>
        <w:t>Nom et prénom de l’</w:t>
      </w:r>
      <w:proofErr w:type="spellStart"/>
      <w:r>
        <w:rPr>
          <w:lang w:val="fr-FR"/>
        </w:rPr>
        <w:t>étudiant</w:t>
      </w:r>
      <w:r w:rsidR="000440A8">
        <w:rPr>
          <w:lang w:val="fr-FR"/>
        </w:rPr>
        <w:t>-e</w:t>
      </w:r>
      <w:proofErr w:type="spellEnd"/>
      <w:r>
        <w:rPr>
          <w:lang w:val="fr-FR"/>
        </w:rPr>
        <w:t> :</w:t>
      </w:r>
      <w:r>
        <w:rPr>
          <w:lang w:val="fr-FR"/>
        </w:rPr>
        <w:tab/>
        <w:t>(Tél. :</w:t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ab/>
        <w:t xml:space="preserve"> )</w:t>
      </w:r>
      <w:proofErr w:type="gramEnd"/>
    </w:p>
    <w:p w:rsidR="00D47311" w:rsidRDefault="00D47311" w:rsidP="00D47311">
      <w:pPr>
        <w:tabs>
          <w:tab w:val="left" w:pos="6300"/>
        </w:tabs>
        <w:rPr>
          <w:lang w:val="fr-FR"/>
        </w:rPr>
      </w:pPr>
    </w:p>
    <w:p w:rsidR="00D47311" w:rsidRDefault="00D47311" w:rsidP="00D47311">
      <w:pPr>
        <w:tabs>
          <w:tab w:val="left" w:pos="1134"/>
          <w:tab w:val="left" w:leader="dot" w:pos="5103"/>
          <w:tab w:val="left" w:pos="630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7975D9" w:rsidRDefault="007975D9">
      <w:pPr>
        <w:tabs>
          <w:tab w:val="left" w:pos="5580"/>
        </w:tabs>
        <w:ind w:left="357"/>
        <w:rPr>
          <w:lang w:val="fr-FR"/>
        </w:rPr>
      </w:pPr>
    </w:p>
    <w:p w:rsidR="00D47311" w:rsidRDefault="00D47311" w:rsidP="00D47311">
      <w:pPr>
        <w:numPr>
          <w:ilvl w:val="0"/>
          <w:numId w:val="10"/>
        </w:numPr>
        <w:tabs>
          <w:tab w:val="left" w:pos="6300"/>
        </w:tabs>
        <w:ind w:left="714" w:hanging="357"/>
        <w:rPr>
          <w:lang w:val="fr-FR"/>
        </w:rPr>
      </w:pPr>
      <w:r>
        <w:rPr>
          <w:lang w:val="fr-FR"/>
        </w:rPr>
        <w:t>Nom et prénom du</w:t>
      </w:r>
      <w:r w:rsidR="000440A8">
        <w:rPr>
          <w:lang w:val="fr-FR"/>
        </w:rPr>
        <w:t>-de la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praticien</w:t>
      </w:r>
      <w:r w:rsidR="000440A8">
        <w:rPr>
          <w:lang w:val="fr-FR"/>
        </w:rPr>
        <w:t>-ne</w:t>
      </w:r>
      <w:proofErr w:type="spellEnd"/>
      <w:r>
        <w:rPr>
          <w:lang w:val="fr-FR"/>
        </w:rPr>
        <w:t xml:space="preserve"> formateur</w:t>
      </w:r>
      <w:r w:rsidR="000440A8">
        <w:rPr>
          <w:lang w:val="fr-FR"/>
        </w:rPr>
        <w:t>-</w:t>
      </w:r>
      <w:proofErr w:type="spellStart"/>
      <w:r w:rsidR="000440A8">
        <w:rPr>
          <w:lang w:val="fr-FR"/>
        </w:rPr>
        <w:t>trice</w:t>
      </w:r>
      <w:proofErr w:type="spellEnd"/>
      <w:r>
        <w:rPr>
          <w:lang w:val="fr-FR"/>
        </w:rPr>
        <w:t> :</w:t>
      </w:r>
      <w:r>
        <w:rPr>
          <w:lang w:val="fr-FR"/>
        </w:rPr>
        <w:tab/>
        <w:t>(Tél. :</w:t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ab/>
        <w:t xml:space="preserve"> )</w:t>
      </w:r>
      <w:proofErr w:type="gramEnd"/>
    </w:p>
    <w:p w:rsidR="00D47311" w:rsidRDefault="00D47311" w:rsidP="00D47311">
      <w:pPr>
        <w:tabs>
          <w:tab w:val="left" w:pos="5580"/>
        </w:tabs>
        <w:rPr>
          <w:lang w:val="fr-FR"/>
        </w:rPr>
      </w:pPr>
    </w:p>
    <w:p w:rsidR="00D47311" w:rsidRDefault="00D47311" w:rsidP="00D47311">
      <w:pPr>
        <w:tabs>
          <w:tab w:val="left" w:pos="1134"/>
          <w:tab w:val="left" w:leader="dot" w:pos="5103"/>
          <w:tab w:val="left" w:pos="630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</w:p>
    <w:p w:rsidR="007975D9" w:rsidRDefault="007975D9">
      <w:pPr>
        <w:tabs>
          <w:tab w:val="left" w:pos="5580"/>
        </w:tabs>
        <w:ind w:left="357"/>
        <w:rPr>
          <w:lang w:val="fr-FR"/>
        </w:rPr>
      </w:pPr>
    </w:p>
    <w:p w:rsidR="0057215F" w:rsidRDefault="0057215F" w:rsidP="0057215F">
      <w:pPr>
        <w:numPr>
          <w:ilvl w:val="0"/>
          <w:numId w:val="10"/>
        </w:numPr>
        <w:tabs>
          <w:tab w:val="left" w:pos="5580"/>
        </w:tabs>
        <w:ind w:left="714" w:hanging="357"/>
        <w:rPr>
          <w:lang w:val="fr-FR"/>
        </w:rPr>
      </w:pPr>
      <w:r>
        <w:rPr>
          <w:lang w:val="fr-FR"/>
        </w:rPr>
        <w:t>Nom et prénom du</w:t>
      </w:r>
      <w:r w:rsidR="000440A8">
        <w:rPr>
          <w:lang w:val="fr-FR"/>
        </w:rPr>
        <w:t>-de la</w:t>
      </w:r>
      <w:r>
        <w:rPr>
          <w:lang w:val="fr-FR"/>
        </w:rPr>
        <w:t xml:space="preserve"> responsable du suivi de formation pratique</w:t>
      </w:r>
      <w:r>
        <w:rPr>
          <w:rStyle w:val="Appelnotedebasdep"/>
          <w:lang w:val="fr-FR"/>
        </w:rPr>
        <w:footnoteReference w:id="1"/>
      </w:r>
      <w:r>
        <w:rPr>
          <w:lang w:val="fr-FR"/>
        </w:rPr>
        <w:t> du site :</w:t>
      </w:r>
    </w:p>
    <w:p w:rsidR="0057215F" w:rsidRDefault="0057215F" w:rsidP="0057215F">
      <w:pPr>
        <w:tabs>
          <w:tab w:val="left" w:pos="5580"/>
        </w:tabs>
        <w:rPr>
          <w:lang w:val="fr-FR"/>
        </w:rPr>
      </w:pPr>
    </w:p>
    <w:p w:rsidR="0057215F" w:rsidRDefault="0057215F" w:rsidP="0057215F">
      <w:pPr>
        <w:tabs>
          <w:tab w:val="left" w:pos="1134"/>
          <w:tab w:val="left" w:leader="dot" w:pos="5103"/>
          <w:tab w:val="left" w:pos="6300"/>
        </w:tabs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(Tél. :</w:t>
      </w:r>
      <w:r>
        <w:rPr>
          <w:lang w:val="fr-FR"/>
        </w:rPr>
        <w:tab/>
      </w:r>
      <w:r>
        <w:rPr>
          <w:lang w:val="fr-FR"/>
        </w:rPr>
        <w:tab/>
      </w:r>
      <w:proofErr w:type="gramStart"/>
      <w:r>
        <w:rPr>
          <w:lang w:val="fr-FR"/>
        </w:rPr>
        <w:tab/>
        <w:t xml:space="preserve"> )</w:t>
      </w:r>
      <w:proofErr w:type="gramEnd"/>
    </w:p>
    <w:p w:rsidR="00215B0C" w:rsidRDefault="00215B0C" w:rsidP="00215B0C">
      <w:pPr>
        <w:rPr>
          <w:b/>
          <w:smallCaps/>
          <w:sz w:val="28"/>
          <w:lang w:val="fr-FR" w:eastAsia="fr-FR"/>
        </w:rPr>
      </w:pPr>
    </w:p>
    <w:p w:rsidR="00215B0C" w:rsidRDefault="00215B0C" w:rsidP="00215B0C">
      <w:pPr>
        <w:rPr>
          <w:b/>
          <w:lang w:val="fr-FR"/>
        </w:rPr>
      </w:pPr>
    </w:p>
    <w:p w:rsidR="00215B0C" w:rsidRDefault="00215B0C" w:rsidP="00215B0C">
      <w:pPr>
        <w:rPr>
          <w:b/>
          <w:lang w:val="fr-FR"/>
        </w:rPr>
      </w:pPr>
    </w:p>
    <w:p w:rsidR="00012C88" w:rsidRDefault="00012C88" w:rsidP="00012C88">
      <w:pPr>
        <w:rPr>
          <w:b/>
          <w:lang w:val="fr-FR"/>
        </w:rPr>
      </w:pPr>
      <w:r>
        <w:rPr>
          <w:b/>
          <w:lang w:val="fr-FR"/>
        </w:rPr>
        <w:t>Se déroulant à :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4248"/>
        <w:gridCol w:w="720"/>
        <w:gridCol w:w="3960"/>
      </w:tblGrid>
      <w:tr w:rsidR="00012C88" w:rsidRPr="008E6611" w:rsidTr="00C539ED">
        <w:tc>
          <w:tcPr>
            <w:tcW w:w="4248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  <w:r w:rsidRPr="00C539ED">
              <w:rPr>
                <w:b/>
                <w:lang w:val="fr-FR"/>
              </w:rPr>
              <w:t>coordonnées de l’institution</w:t>
            </w:r>
          </w:p>
        </w:tc>
        <w:tc>
          <w:tcPr>
            <w:tcW w:w="720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  <w:r w:rsidRPr="00C539ED">
              <w:rPr>
                <w:b/>
                <w:lang w:val="fr-FR"/>
              </w:rPr>
              <w:t>et</w:t>
            </w:r>
          </w:p>
        </w:tc>
        <w:tc>
          <w:tcPr>
            <w:tcW w:w="3960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  <w:r w:rsidRPr="00C539ED">
              <w:rPr>
                <w:b/>
                <w:lang w:val="fr-FR"/>
              </w:rPr>
              <w:t>coordonnées du lieu de formation pratique</w:t>
            </w:r>
          </w:p>
        </w:tc>
      </w:tr>
      <w:tr w:rsidR="00012C88" w:rsidRPr="00C539ED" w:rsidTr="00C539ED">
        <w:tc>
          <w:tcPr>
            <w:tcW w:w="4248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  <w:r w:rsidRPr="00C539ED">
              <w:rPr>
                <w:b/>
                <w:lang w:val="fr-FR"/>
              </w:rPr>
              <w:t>(</w:t>
            </w:r>
            <w:proofErr w:type="gramStart"/>
            <w:r w:rsidRPr="00C539ED">
              <w:rPr>
                <w:b/>
                <w:lang w:val="fr-FR"/>
              </w:rPr>
              <w:t>siège</w:t>
            </w:r>
            <w:proofErr w:type="gramEnd"/>
            <w:r w:rsidRPr="00C539ED">
              <w:rPr>
                <w:b/>
                <w:lang w:val="fr-FR"/>
              </w:rPr>
              <w:t xml:space="preserve"> administratif)</w:t>
            </w: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  <w:p w:rsidR="00012C88" w:rsidRPr="00C539ED" w:rsidRDefault="00012C88" w:rsidP="00116504">
            <w:pPr>
              <w:rPr>
                <w:b/>
                <w:lang w:val="fr-FR"/>
              </w:rPr>
            </w:pPr>
          </w:p>
        </w:tc>
        <w:tc>
          <w:tcPr>
            <w:tcW w:w="720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</w:p>
        </w:tc>
        <w:tc>
          <w:tcPr>
            <w:tcW w:w="3960" w:type="dxa"/>
          </w:tcPr>
          <w:p w:rsidR="00012C88" w:rsidRPr="00C539ED" w:rsidRDefault="00012C88" w:rsidP="00116504">
            <w:pPr>
              <w:rPr>
                <w:b/>
                <w:lang w:val="fr-FR"/>
              </w:rPr>
            </w:pPr>
            <w:r w:rsidRPr="00C539ED">
              <w:rPr>
                <w:b/>
                <w:lang w:val="fr-FR"/>
              </w:rPr>
              <w:t>(secteur spécifique, cas échéant)</w:t>
            </w:r>
          </w:p>
        </w:tc>
      </w:tr>
    </w:tbl>
    <w:p w:rsidR="00113FEF" w:rsidRDefault="00113FEF" w:rsidP="00113FEF">
      <w:pPr>
        <w:rPr>
          <w:b/>
          <w:smallCaps/>
          <w:sz w:val="28"/>
          <w:lang w:val="fr-FR" w:eastAsia="fr-FR"/>
        </w:rPr>
      </w:pPr>
    </w:p>
    <w:p w:rsidR="00113FEF" w:rsidRDefault="00113FEF" w:rsidP="00113FEF">
      <w:pPr>
        <w:rPr>
          <w:b/>
          <w:smallCaps/>
          <w:sz w:val="28"/>
          <w:lang w:val="fr-FR" w:eastAsia="fr-FR"/>
        </w:rPr>
      </w:pPr>
    </w:p>
    <w:p w:rsidR="00113FEF" w:rsidRDefault="00113FEF" w:rsidP="005B4CDC">
      <w:pPr>
        <w:rPr>
          <w:b/>
          <w:lang w:val="fr-FR"/>
        </w:rPr>
      </w:pPr>
    </w:p>
    <w:p w:rsidR="00113FEF" w:rsidRPr="00BF2C9C" w:rsidRDefault="00086C82" w:rsidP="005B4CDC">
      <w:pPr>
        <w:tabs>
          <w:tab w:val="left" w:pos="567"/>
          <w:tab w:val="left" w:leader="dot" w:pos="3402"/>
          <w:tab w:val="left" w:pos="5103"/>
          <w:tab w:val="left" w:pos="5580"/>
          <w:tab w:val="left" w:leader="dot" w:pos="8505"/>
        </w:tabs>
        <w:rPr>
          <w:lang w:val="fr-FR"/>
        </w:rPr>
      </w:pPr>
      <w:r w:rsidRPr="00BF2C9C">
        <w:rPr>
          <w:b/>
          <w:lang w:val="fr-FR"/>
        </w:rPr>
        <w:t>Du</w:t>
      </w:r>
      <w:r w:rsidR="00CB3F95">
        <w:rPr>
          <w:b/>
          <w:lang w:val="fr-FR"/>
        </w:rPr>
        <w:t> :</w:t>
      </w:r>
      <w:r w:rsidRPr="00BF2C9C">
        <w:rPr>
          <w:lang w:val="fr-FR"/>
        </w:rPr>
        <w:tab/>
      </w:r>
      <w:r w:rsidRPr="00BF2C9C">
        <w:rPr>
          <w:lang w:val="fr-FR"/>
        </w:rPr>
        <w:tab/>
      </w:r>
      <w:r w:rsidRPr="00BF2C9C">
        <w:rPr>
          <w:lang w:val="fr-FR"/>
        </w:rPr>
        <w:tab/>
      </w:r>
      <w:r w:rsidRPr="00BF2C9C">
        <w:rPr>
          <w:b/>
          <w:lang w:val="fr-FR"/>
        </w:rPr>
        <w:t>Au</w:t>
      </w:r>
      <w:r w:rsidR="00CB3F95">
        <w:rPr>
          <w:b/>
          <w:lang w:val="fr-FR"/>
        </w:rPr>
        <w:t> :</w:t>
      </w:r>
      <w:r w:rsidRPr="00BF2C9C">
        <w:rPr>
          <w:lang w:val="fr-FR"/>
        </w:rPr>
        <w:tab/>
      </w:r>
      <w:r w:rsidRPr="00BF2C9C">
        <w:rPr>
          <w:lang w:val="fr-FR"/>
        </w:rPr>
        <w:tab/>
      </w:r>
    </w:p>
    <w:p w:rsidR="00113FEF" w:rsidRDefault="00113FEF" w:rsidP="005B4CDC">
      <w:pPr>
        <w:rPr>
          <w:b/>
          <w:lang w:val="fr-FR"/>
        </w:rPr>
      </w:pPr>
    </w:p>
    <w:p w:rsidR="00113FEF" w:rsidRDefault="00113FEF" w:rsidP="005B4CDC">
      <w:pPr>
        <w:rPr>
          <w:b/>
          <w:lang w:val="fr-FR"/>
        </w:rPr>
      </w:pPr>
    </w:p>
    <w:p w:rsidR="00113FEF" w:rsidRDefault="00113FEF" w:rsidP="005B4CDC">
      <w:pPr>
        <w:rPr>
          <w:b/>
          <w:lang w:val="fr-FR"/>
        </w:rPr>
      </w:pPr>
    </w:p>
    <w:p w:rsidR="00113FEF" w:rsidRPr="001D6AEA" w:rsidRDefault="00113FEF" w:rsidP="005B4CDC">
      <w:pPr>
        <w:rPr>
          <w:b/>
          <w:lang w:val="fr-FR"/>
        </w:rPr>
      </w:pPr>
      <w:r w:rsidRPr="001D6AEA">
        <w:rPr>
          <w:b/>
          <w:lang w:val="fr-FR"/>
        </w:rPr>
        <w:t>Pour la période de formation pratique :</w:t>
      </w:r>
      <w:r w:rsidRPr="001D6AEA">
        <w:rPr>
          <w:b/>
          <w:lang w:val="fr-FR"/>
        </w:rPr>
        <w:tab/>
        <w:t xml:space="preserve">  </w:t>
      </w:r>
      <w:r w:rsidRPr="001D6AEA">
        <w:rPr>
          <w:b/>
          <w:lang w:val="fr-FR"/>
        </w:rPr>
        <w:sym w:font="Wingdings 2" w:char="F030"/>
      </w:r>
      <w:r w:rsidRPr="001D6AEA">
        <w:rPr>
          <w:b/>
          <w:lang w:val="fr-FR"/>
        </w:rPr>
        <w:t xml:space="preserve"> 1</w:t>
      </w:r>
      <w:r w:rsidRPr="001D6AEA">
        <w:rPr>
          <w:b/>
          <w:vertAlign w:val="superscript"/>
          <w:lang w:val="fr-FR"/>
        </w:rPr>
        <w:t>ère</w:t>
      </w:r>
      <w:r w:rsidRPr="001D6AEA">
        <w:rPr>
          <w:b/>
          <w:lang w:val="fr-FR"/>
        </w:rPr>
        <w:t xml:space="preserve">   </w:t>
      </w:r>
      <w:r w:rsidRPr="001D6AEA">
        <w:rPr>
          <w:b/>
          <w:lang w:val="fr-FR"/>
        </w:rPr>
        <w:tab/>
        <w:t xml:space="preserve"> </w:t>
      </w:r>
    </w:p>
    <w:p w:rsidR="00113FEF" w:rsidRPr="001D6AEA" w:rsidRDefault="00113FEF" w:rsidP="005B4CDC">
      <w:pPr>
        <w:rPr>
          <w:b/>
          <w:lang w:val="fr-FR"/>
        </w:rPr>
      </w:pPr>
      <w:r w:rsidRPr="001D6AEA">
        <w:rPr>
          <w:b/>
          <w:lang w:val="fr-FR"/>
        </w:rPr>
        <w:t xml:space="preserve">                                                                          </w:t>
      </w:r>
      <w:r w:rsidRPr="001D6AEA">
        <w:rPr>
          <w:b/>
          <w:lang w:val="fr-FR"/>
        </w:rPr>
        <w:sym w:font="Wingdings 2" w:char="F030"/>
      </w:r>
      <w:r w:rsidRPr="001D6AEA">
        <w:rPr>
          <w:b/>
          <w:lang w:val="fr-FR"/>
        </w:rPr>
        <w:t xml:space="preserve"> 2</w:t>
      </w:r>
      <w:r w:rsidRPr="001D6AEA">
        <w:rPr>
          <w:b/>
          <w:vertAlign w:val="superscript"/>
          <w:lang w:val="fr-FR"/>
        </w:rPr>
        <w:t>ème</w:t>
      </w:r>
      <w:r w:rsidRPr="001D6AEA">
        <w:rPr>
          <w:b/>
          <w:lang w:val="fr-FR"/>
        </w:rPr>
        <w:t xml:space="preserve"> </w:t>
      </w:r>
      <w:r w:rsidRPr="001D6AEA">
        <w:rPr>
          <w:b/>
          <w:lang w:val="fr-FR"/>
        </w:rPr>
        <w:tab/>
      </w:r>
    </w:p>
    <w:p w:rsidR="00113FEF" w:rsidRPr="001D6AEA" w:rsidRDefault="00113FEF" w:rsidP="005B4CDC">
      <w:pPr>
        <w:tabs>
          <w:tab w:val="left" w:pos="5040"/>
        </w:tabs>
        <w:rPr>
          <w:b/>
          <w:lang w:val="fr-FR"/>
        </w:rPr>
      </w:pPr>
      <w:r w:rsidRPr="001D6AEA">
        <w:rPr>
          <w:b/>
          <w:lang w:val="fr-FR"/>
        </w:rPr>
        <w:t xml:space="preserve">                                                                              Orientation</w:t>
      </w:r>
      <w:r w:rsidRPr="001D6AEA">
        <w:rPr>
          <w:b/>
          <w:lang w:val="fr-FR"/>
        </w:rPr>
        <w:tab/>
      </w:r>
      <w:r w:rsidRPr="001D6AEA">
        <w:rPr>
          <w:b/>
          <w:lang w:val="fr-FR"/>
        </w:rPr>
        <w:sym w:font="Wingdings 2" w:char="F030"/>
      </w:r>
      <w:r w:rsidRPr="001D6AEA">
        <w:rPr>
          <w:b/>
          <w:lang w:val="fr-FR"/>
        </w:rPr>
        <w:t xml:space="preserve"> Animation socioculturelle </w:t>
      </w:r>
    </w:p>
    <w:p w:rsidR="00113FEF" w:rsidRPr="001D6AEA" w:rsidRDefault="00113FEF" w:rsidP="005B4CDC">
      <w:pPr>
        <w:tabs>
          <w:tab w:val="left" w:pos="5040"/>
        </w:tabs>
        <w:rPr>
          <w:b/>
          <w:lang w:val="fr-FR"/>
        </w:rPr>
      </w:pPr>
      <w:r w:rsidRPr="001D6AEA">
        <w:rPr>
          <w:b/>
          <w:lang w:val="fr-FR"/>
        </w:rPr>
        <w:tab/>
      </w:r>
      <w:r w:rsidRPr="001D6AEA">
        <w:rPr>
          <w:b/>
          <w:lang w:val="fr-FR"/>
        </w:rPr>
        <w:sym w:font="Wingdings 2" w:char="F030"/>
      </w:r>
      <w:r w:rsidRPr="001D6AEA">
        <w:rPr>
          <w:b/>
          <w:lang w:val="fr-FR"/>
        </w:rPr>
        <w:t xml:space="preserve"> Education sociale </w:t>
      </w:r>
    </w:p>
    <w:p w:rsidR="00113FEF" w:rsidRPr="001D6AEA" w:rsidRDefault="00113FEF" w:rsidP="005B4CDC">
      <w:pPr>
        <w:tabs>
          <w:tab w:val="left" w:pos="5040"/>
        </w:tabs>
        <w:rPr>
          <w:b/>
          <w:lang w:val="fr-FR"/>
        </w:rPr>
      </w:pPr>
      <w:r w:rsidRPr="001D6AEA">
        <w:rPr>
          <w:b/>
          <w:lang w:val="fr-FR"/>
        </w:rPr>
        <w:t xml:space="preserve">  </w:t>
      </w:r>
      <w:r w:rsidRPr="001D6AEA">
        <w:rPr>
          <w:b/>
          <w:lang w:val="fr-FR"/>
        </w:rPr>
        <w:tab/>
      </w:r>
      <w:r w:rsidRPr="001D6AEA">
        <w:rPr>
          <w:b/>
          <w:lang w:val="fr-FR"/>
        </w:rPr>
        <w:sym w:font="Wingdings 2" w:char="F030"/>
      </w:r>
      <w:r w:rsidRPr="001D6AEA">
        <w:rPr>
          <w:b/>
          <w:lang w:val="fr-FR"/>
        </w:rPr>
        <w:t xml:space="preserve"> Se</w:t>
      </w:r>
      <w:r w:rsidR="005B4CDC">
        <w:rPr>
          <w:b/>
          <w:lang w:val="fr-FR"/>
        </w:rPr>
        <w:t>rvice social</w:t>
      </w:r>
    </w:p>
    <w:p w:rsidR="00215B0C" w:rsidRDefault="00215B0C" w:rsidP="005B4CDC">
      <w:pPr>
        <w:rPr>
          <w:b/>
          <w:lang w:val="fr-FR"/>
        </w:rPr>
      </w:pPr>
    </w:p>
    <w:p w:rsidR="007470DE" w:rsidRPr="007470DE" w:rsidRDefault="00D47311" w:rsidP="00113FEF">
      <w:pPr>
        <w:rPr>
          <w:smallCaps/>
          <w:sz w:val="28"/>
          <w:lang w:val="fr-FR" w:eastAsia="fr-FR"/>
        </w:rPr>
      </w:pPr>
      <w:r>
        <w:rPr>
          <w:b/>
          <w:lang w:val="fr-FR"/>
        </w:rPr>
        <w:br w:type="page"/>
      </w:r>
    </w:p>
    <w:p w:rsidR="00113FEF" w:rsidRDefault="00113FEF" w:rsidP="00113FEF">
      <w:pPr>
        <w:rPr>
          <w:b/>
          <w:smallCaps/>
          <w:sz w:val="28"/>
          <w:lang w:val="fr-FR" w:eastAsia="fr-FR"/>
        </w:rPr>
      </w:pPr>
      <w:r w:rsidRPr="001E0CE5">
        <w:rPr>
          <w:b/>
          <w:smallCaps/>
          <w:sz w:val="28"/>
          <w:lang w:val="fr-FR" w:eastAsia="fr-FR"/>
        </w:rPr>
        <w:lastRenderedPageBreak/>
        <w:t>contexte institutionnel</w:t>
      </w:r>
    </w:p>
    <w:p w:rsidR="00113FEF" w:rsidRPr="00496E6B" w:rsidRDefault="00113FEF" w:rsidP="00113FEF">
      <w:pPr>
        <w:pStyle w:val="Corpsdetexte"/>
        <w:rPr>
          <w:rFonts w:ascii="Arial Narrow" w:hAnsi="Arial Narrow"/>
          <w:sz w:val="18"/>
          <w:szCs w:val="18"/>
        </w:rPr>
      </w:pPr>
      <w:r w:rsidRPr="00496E6B">
        <w:rPr>
          <w:rFonts w:ascii="Arial Narrow" w:hAnsi="Arial Narrow"/>
          <w:sz w:val="18"/>
          <w:szCs w:val="18"/>
        </w:rPr>
        <w:t>(Brève description)</w:t>
      </w:r>
    </w:p>
    <w:p w:rsidR="00113FEF" w:rsidRPr="007470DE" w:rsidRDefault="00113FEF" w:rsidP="00113FEF">
      <w:pPr>
        <w:rPr>
          <w:smallCaps/>
          <w:sz w:val="28"/>
          <w:lang w:val="fr-FR" w:eastAsia="fr-FR"/>
        </w:rPr>
      </w:pPr>
    </w:p>
    <w:p w:rsidR="00113FEF" w:rsidRPr="007470DE" w:rsidRDefault="00113FEF" w:rsidP="00113FEF">
      <w:pPr>
        <w:rPr>
          <w:smallCaps/>
          <w:sz w:val="28"/>
          <w:lang w:val="fr-FR" w:eastAsia="fr-FR"/>
        </w:rPr>
      </w:pPr>
    </w:p>
    <w:p w:rsidR="00113FEF" w:rsidRPr="007470DE" w:rsidRDefault="00113FEF" w:rsidP="00113FEF">
      <w:pPr>
        <w:rPr>
          <w:smallCaps/>
          <w:sz w:val="28"/>
          <w:lang w:val="fr-FR" w:eastAsia="fr-FR"/>
        </w:rPr>
      </w:pPr>
    </w:p>
    <w:p w:rsidR="00113FEF" w:rsidRPr="007470DE" w:rsidRDefault="007470DE" w:rsidP="00113FEF">
      <w:pPr>
        <w:rPr>
          <w:smallCaps/>
          <w:sz w:val="28"/>
          <w:lang w:val="fr-FR" w:eastAsia="fr-FR"/>
        </w:rPr>
      </w:pPr>
      <w:r>
        <w:rPr>
          <w:smallCaps/>
          <w:sz w:val="28"/>
          <w:lang w:val="fr-FR" w:eastAsia="fr-FR"/>
        </w:rPr>
        <w:br w:type="page"/>
      </w:r>
    </w:p>
    <w:p w:rsidR="007975D9" w:rsidRDefault="007975D9">
      <w:pPr>
        <w:rPr>
          <w:b/>
          <w:smallCaps/>
          <w:sz w:val="28"/>
          <w:lang w:val="fr-FR" w:eastAsia="fr-FR"/>
        </w:rPr>
      </w:pPr>
      <w:r>
        <w:rPr>
          <w:b/>
          <w:smallCaps/>
          <w:sz w:val="28"/>
          <w:lang w:val="fr-FR" w:eastAsia="fr-FR"/>
        </w:rPr>
        <w:lastRenderedPageBreak/>
        <w:t>Objectifs d’apprentissage</w:t>
      </w:r>
    </w:p>
    <w:p w:rsidR="007975D9" w:rsidRPr="00113FEF" w:rsidRDefault="007975D9">
      <w:pPr>
        <w:pStyle w:val="Corpsdetexte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d</w:t>
      </w:r>
      <w:r w:rsidR="009B4CB8">
        <w:rPr>
          <w:rFonts w:ascii="Arial Narrow" w:hAnsi="Arial Narrow"/>
        </w:rPr>
        <w:t>e</w:t>
      </w:r>
      <w:proofErr w:type="gramEnd"/>
      <w:r>
        <w:rPr>
          <w:rFonts w:ascii="Arial Narrow" w:hAnsi="Arial Narrow"/>
        </w:rPr>
        <w:t xml:space="preserve"> la période de formation </w:t>
      </w:r>
      <w:r w:rsidRPr="00113FEF">
        <w:rPr>
          <w:rFonts w:ascii="Arial Narrow" w:hAnsi="Arial Narrow"/>
        </w:rPr>
        <w:t>pratique</w:t>
      </w:r>
      <w:r w:rsidR="0086705C" w:rsidRPr="00113FEF">
        <w:rPr>
          <w:rFonts w:ascii="Arial Narrow" w:hAnsi="Arial Narrow"/>
        </w:rPr>
        <w:t xml:space="preserve"> (module de formation « terrain »)</w:t>
      </w:r>
    </w:p>
    <w:p w:rsidR="007975D9" w:rsidRDefault="007975D9">
      <w:pPr>
        <w:pStyle w:val="Titre4"/>
        <w:rPr>
          <w:lang w:val="fr-FR"/>
        </w:rPr>
      </w:pPr>
    </w:p>
    <w:p w:rsidR="00B4195B" w:rsidRPr="00447919" w:rsidRDefault="00B4195B" w:rsidP="00B4195B">
      <w:pPr>
        <w:pStyle w:val="Titre4"/>
        <w:rPr>
          <w:sz w:val="18"/>
          <w:lang w:val="fr-FR"/>
        </w:rPr>
      </w:pPr>
      <w:r>
        <w:rPr>
          <w:sz w:val="18"/>
          <w:lang w:val="fr-FR"/>
        </w:rPr>
        <w:t>Identifier</w:t>
      </w:r>
      <w:r w:rsidRPr="00447919">
        <w:rPr>
          <w:sz w:val="18"/>
          <w:lang w:val="fr-FR"/>
        </w:rPr>
        <w:t xml:space="preserve"> les compétences à développer selon le référentiel des compétences génériques et effectives de la formation</w:t>
      </w:r>
      <w:r>
        <w:rPr>
          <w:sz w:val="18"/>
          <w:lang w:val="fr-FR"/>
        </w:rPr>
        <w:t xml:space="preserve"> </w:t>
      </w:r>
      <w:proofErr w:type="spellStart"/>
      <w:r w:rsidRPr="00AB40CD">
        <w:rPr>
          <w:sz w:val="18"/>
          <w:lang w:val="fr-FR"/>
        </w:rPr>
        <w:t>bachelor</w:t>
      </w:r>
      <w:proofErr w:type="spellEnd"/>
      <w:r>
        <w:rPr>
          <w:sz w:val="18"/>
          <w:lang w:val="fr-FR"/>
        </w:rPr>
        <w:t xml:space="preserve"> et f</w:t>
      </w:r>
      <w:r w:rsidRPr="00447919">
        <w:rPr>
          <w:sz w:val="18"/>
          <w:lang w:val="fr-FR"/>
        </w:rPr>
        <w:t xml:space="preserve">ormuler les objectifs d’apprentissage. </w:t>
      </w:r>
    </w:p>
    <w:p w:rsidR="007975D9" w:rsidRPr="0057215F" w:rsidRDefault="007975D9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8E6611" w:rsidRDefault="008E6611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C94C13" w:rsidRDefault="00C94C13">
      <w:pPr>
        <w:rPr>
          <w:sz w:val="28"/>
          <w:szCs w:val="28"/>
          <w:lang w:val="fr-FR"/>
        </w:rPr>
      </w:pPr>
    </w:p>
    <w:p w:rsidR="007975D9" w:rsidRPr="00C94C13" w:rsidRDefault="007975D9">
      <w:pPr>
        <w:rPr>
          <w:sz w:val="28"/>
          <w:szCs w:val="28"/>
          <w:lang w:val="fr-FR"/>
        </w:rPr>
      </w:pPr>
      <w:r>
        <w:rPr>
          <w:b/>
          <w:smallCaps/>
          <w:sz w:val="28"/>
          <w:lang w:val="fr-FR" w:eastAsia="fr-FR"/>
        </w:rPr>
        <w:t xml:space="preserve">Moyens de </w:t>
      </w:r>
      <w:r>
        <w:rPr>
          <w:b/>
          <w:smallCaps/>
          <w:sz w:val="28"/>
          <w:lang w:val="fr-FR"/>
        </w:rPr>
        <w:t>réalisation</w:t>
      </w:r>
    </w:p>
    <w:p w:rsidR="007975D9" w:rsidRDefault="007975D9">
      <w:pPr>
        <w:pStyle w:val="Corpsdetexte"/>
        <w:rPr>
          <w:rFonts w:ascii="Arial Narrow" w:hAnsi="Arial Narrow"/>
        </w:rPr>
      </w:pPr>
      <w:r>
        <w:rPr>
          <w:rFonts w:ascii="Arial Narrow" w:hAnsi="Arial Narrow"/>
        </w:rPr>
        <w:t>Ressources humaines, matérielles, organisationnelles, etc.</w:t>
      </w:r>
    </w:p>
    <w:p w:rsidR="007975D9" w:rsidRDefault="007975D9">
      <w:pPr>
        <w:rPr>
          <w:color w:val="FF00FF"/>
          <w:lang w:val="fr-FR"/>
        </w:rPr>
      </w:pPr>
    </w:p>
    <w:p w:rsidR="00D537CC" w:rsidRPr="00057DE5" w:rsidRDefault="00D537CC" w:rsidP="00D537CC">
      <w:pPr>
        <w:rPr>
          <w:i/>
          <w:sz w:val="18"/>
          <w:lang w:val="fr-FR"/>
        </w:rPr>
      </w:pPr>
      <w:r>
        <w:rPr>
          <w:i/>
          <w:sz w:val="18"/>
          <w:lang w:val="fr-FR"/>
        </w:rPr>
        <w:t xml:space="preserve">Pour chaque objectif, nommer les moyens à disposition qui permettent de les réaliser (par moyens on entend situations, activités, tâches, </w:t>
      </w:r>
      <w:r w:rsidRPr="00057DE5">
        <w:rPr>
          <w:i/>
          <w:sz w:val="18"/>
          <w:lang w:val="fr-FR"/>
        </w:rPr>
        <w:t>ressources, organisation de</w:t>
      </w:r>
      <w:r>
        <w:rPr>
          <w:i/>
          <w:sz w:val="18"/>
          <w:lang w:val="fr-FR"/>
        </w:rPr>
        <w:t xml:space="preserve"> l’</w:t>
      </w:r>
      <w:r w:rsidRPr="00057DE5">
        <w:rPr>
          <w:i/>
          <w:sz w:val="18"/>
          <w:lang w:val="fr-FR"/>
        </w:rPr>
        <w:t>apprentissage, stratégie, étapes, etc.). </w:t>
      </w:r>
    </w:p>
    <w:p w:rsidR="007975D9" w:rsidRDefault="007975D9">
      <w:pPr>
        <w:rPr>
          <w:sz w:val="26"/>
          <w:lang w:val="fr-FR"/>
        </w:rPr>
      </w:pPr>
    </w:p>
    <w:p w:rsidR="007975D9" w:rsidRDefault="007975D9">
      <w:pPr>
        <w:rPr>
          <w:sz w:val="26"/>
          <w:lang w:val="fr-FR"/>
        </w:rPr>
      </w:pPr>
    </w:p>
    <w:p w:rsidR="007975D9" w:rsidRDefault="007975D9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8E6611" w:rsidRDefault="008E6611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C94C13" w:rsidRDefault="00C94C13">
      <w:pPr>
        <w:rPr>
          <w:sz w:val="26"/>
          <w:lang w:val="fr-FR"/>
        </w:rPr>
      </w:pPr>
    </w:p>
    <w:p w:rsidR="007975D9" w:rsidRPr="00C94C13" w:rsidRDefault="007975D9">
      <w:pPr>
        <w:rPr>
          <w:sz w:val="26"/>
          <w:lang w:val="fr-FR"/>
        </w:rPr>
      </w:pPr>
      <w:r>
        <w:rPr>
          <w:b/>
          <w:smallCaps/>
          <w:sz w:val="28"/>
          <w:lang w:val="fr-FR"/>
        </w:rPr>
        <w:t>Modalités d’évaluation prévues</w:t>
      </w:r>
    </w:p>
    <w:p w:rsidR="007975D9" w:rsidRDefault="007975D9">
      <w:pPr>
        <w:rPr>
          <w:lang w:val="fr-FR"/>
        </w:rPr>
      </w:pPr>
    </w:p>
    <w:p w:rsidR="007975D9" w:rsidRDefault="007975D9" w:rsidP="00A5254B">
      <w:pPr>
        <w:jc w:val="both"/>
        <w:rPr>
          <w:i/>
          <w:color w:val="FF00FF"/>
          <w:sz w:val="18"/>
          <w:lang w:val="fr-FR"/>
        </w:rPr>
      </w:pPr>
      <w:r>
        <w:rPr>
          <w:i/>
          <w:sz w:val="18"/>
          <w:lang w:val="fr-FR"/>
        </w:rPr>
        <w:t>Pour chaque objectif préciser les modalités d’évaluation (</w:t>
      </w:r>
      <w:r w:rsidR="009A08EB" w:rsidRPr="009A08EB">
        <w:rPr>
          <w:i/>
          <w:sz w:val="18"/>
          <w:lang w:val="fr-FR"/>
        </w:rPr>
        <w:t>ce qui est évalué, avec quels outils et/ou supports d’évaluation, par</w:t>
      </w:r>
      <w:r w:rsidR="009A08EB" w:rsidRPr="009A08EB">
        <w:rPr>
          <w:i/>
          <w:color w:val="FF0000"/>
          <w:sz w:val="18"/>
          <w:lang w:val="fr-FR"/>
        </w:rPr>
        <w:t xml:space="preserve"> </w:t>
      </w:r>
      <w:r w:rsidR="00F269CA">
        <w:rPr>
          <w:i/>
          <w:sz w:val="18"/>
          <w:lang w:val="fr-FR"/>
        </w:rPr>
        <w:t>qui, etc.)</w:t>
      </w:r>
      <w:r>
        <w:rPr>
          <w:i/>
          <w:sz w:val="18"/>
          <w:lang w:val="fr-FR"/>
        </w:rPr>
        <w:t>, les critères d’évaluations (</w:t>
      </w:r>
      <w:r w:rsidR="001B2AEC">
        <w:rPr>
          <w:i/>
          <w:sz w:val="18"/>
          <w:lang w:val="fr-FR"/>
        </w:rPr>
        <w:t>indicat</w:t>
      </w:r>
      <w:r>
        <w:rPr>
          <w:i/>
          <w:sz w:val="18"/>
          <w:lang w:val="fr-FR"/>
        </w:rPr>
        <w:t>e</w:t>
      </w:r>
      <w:r w:rsidR="001B2AEC">
        <w:rPr>
          <w:i/>
          <w:sz w:val="18"/>
          <w:lang w:val="fr-FR"/>
        </w:rPr>
        <w:t>urs</w:t>
      </w:r>
      <w:r>
        <w:rPr>
          <w:i/>
          <w:sz w:val="18"/>
          <w:lang w:val="fr-FR"/>
        </w:rPr>
        <w:t xml:space="preserve"> qui permet</w:t>
      </w:r>
      <w:r w:rsidR="00A949B9">
        <w:rPr>
          <w:i/>
          <w:sz w:val="18"/>
          <w:lang w:val="fr-FR"/>
        </w:rPr>
        <w:t>tent</w:t>
      </w:r>
      <w:r>
        <w:rPr>
          <w:i/>
          <w:sz w:val="18"/>
          <w:lang w:val="fr-FR"/>
        </w:rPr>
        <w:t xml:space="preserve"> de dire s</w:t>
      </w:r>
      <w:r w:rsidR="00CB3F95">
        <w:rPr>
          <w:i/>
          <w:sz w:val="18"/>
          <w:lang w:val="fr-FR"/>
        </w:rPr>
        <w:t xml:space="preserve">i l’objectif est atteint ou non) </w:t>
      </w:r>
      <w:r>
        <w:rPr>
          <w:i/>
          <w:sz w:val="18"/>
          <w:lang w:val="fr-FR"/>
        </w:rPr>
        <w:t xml:space="preserve">et les échéances de </w:t>
      </w:r>
      <w:proofErr w:type="gramStart"/>
      <w:r>
        <w:rPr>
          <w:i/>
          <w:sz w:val="18"/>
          <w:lang w:val="fr-FR"/>
        </w:rPr>
        <w:t>réalisation</w:t>
      </w:r>
      <w:r w:rsidR="008400F1">
        <w:rPr>
          <w:i/>
          <w:sz w:val="18"/>
          <w:lang w:val="fr-FR"/>
        </w:rPr>
        <w:t>,</w:t>
      </w:r>
      <w:r w:rsidR="002D2C17">
        <w:rPr>
          <w:i/>
          <w:sz w:val="18"/>
          <w:lang w:val="fr-FR"/>
        </w:rPr>
        <w:t xml:space="preserve"> </w:t>
      </w:r>
      <w:r w:rsidR="00A5254B">
        <w:rPr>
          <w:i/>
          <w:sz w:val="18"/>
          <w:lang w:val="fr-FR"/>
        </w:rPr>
        <w:t xml:space="preserve">  </w:t>
      </w:r>
      <w:proofErr w:type="gramEnd"/>
      <w:r w:rsidR="00A5254B">
        <w:rPr>
          <w:i/>
          <w:sz w:val="18"/>
          <w:lang w:val="fr-FR"/>
        </w:rPr>
        <w:t xml:space="preserve">                   </w:t>
      </w:r>
      <w:r w:rsidR="008400F1">
        <w:rPr>
          <w:i/>
          <w:sz w:val="18"/>
          <w:lang w:val="fr-FR"/>
        </w:rPr>
        <w:t>les moments d’évaluation formatifs et sommatif</w:t>
      </w:r>
      <w:r w:rsidR="00B10789">
        <w:rPr>
          <w:i/>
          <w:sz w:val="18"/>
          <w:lang w:val="fr-FR"/>
        </w:rPr>
        <w:t>s</w:t>
      </w:r>
      <w:r>
        <w:rPr>
          <w:i/>
          <w:sz w:val="18"/>
          <w:lang w:val="fr-FR"/>
        </w:rPr>
        <w:t>.</w:t>
      </w:r>
    </w:p>
    <w:p w:rsidR="007975D9" w:rsidRDefault="007975D9">
      <w:pPr>
        <w:rPr>
          <w:color w:val="FF00FF"/>
          <w:lang w:val="fr-FR"/>
        </w:rPr>
      </w:pPr>
    </w:p>
    <w:p w:rsidR="007975D9" w:rsidRDefault="007975D9">
      <w:pPr>
        <w:rPr>
          <w:lang w:val="fr-FR"/>
        </w:rPr>
      </w:pPr>
    </w:p>
    <w:p w:rsidR="007975D9" w:rsidRDefault="007975D9">
      <w:pPr>
        <w:rPr>
          <w:lang w:val="fr-FR"/>
        </w:rPr>
      </w:pPr>
    </w:p>
    <w:p w:rsidR="007975D9" w:rsidRPr="00BA749B" w:rsidRDefault="007470DE">
      <w:pPr>
        <w:rPr>
          <w:sz w:val="28"/>
          <w:szCs w:val="28"/>
          <w:lang w:val="fr-FR"/>
        </w:rPr>
      </w:pPr>
      <w:r>
        <w:rPr>
          <w:lang w:val="fr-FR"/>
        </w:rPr>
        <w:br w:type="page"/>
      </w:r>
    </w:p>
    <w:p w:rsidR="007470DE" w:rsidRPr="007754AB" w:rsidRDefault="007470DE" w:rsidP="007470DE">
      <w:pPr>
        <w:rPr>
          <w:b/>
          <w:bCs/>
          <w:smallCaps/>
          <w:sz w:val="36"/>
          <w:szCs w:val="36"/>
          <w:lang w:val="fr-FR"/>
        </w:rPr>
      </w:pPr>
      <w:r w:rsidRPr="007754AB">
        <w:rPr>
          <w:b/>
          <w:bCs/>
          <w:smallCaps/>
          <w:sz w:val="36"/>
          <w:szCs w:val="36"/>
          <w:lang w:val="fr-FR"/>
        </w:rPr>
        <w:lastRenderedPageBreak/>
        <w:t>Annexe</w:t>
      </w:r>
    </w:p>
    <w:p w:rsidR="007470DE" w:rsidRPr="007470DE" w:rsidRDefault="007470DE" w:rsidP="007470DE">
      <w:pPr>
        <w:rPr>
          <w:smallCaps/>
          <w:sz w:val="28"/>
          <w:lang w:val="fr-FR"/>
        </w:rPr>
      </w:pPr>
    </w:p>
    <w:p w:rsidR="007470DE" w:rsidRPr="007470DE" w:rsidRDefault="007470DE" w:rsidP="007470DE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240"/>
        <w:jc w:val="both"/>
        <w:rPr>
          <w:snapToGrid w:val="0"/>
          <w:sz w:val="28"/>
          <w:lang w:val="fr-FR"/>
        </w:rPr>
      </w:pPr>
      <w:r w:rsidRPr="007470DE">
        <w:rPr>
          <w:b/>
          <w:bCs/>
          <w:snapToGrid w:val="0"/>
          <w:sz w:val="28"/>
          <w:lang w:val="fr-FR"/>
        </w:rPr>
        <w:t>Le Dispositif de Formation Institutionnel</w:t>
      </w:r>
      <w:r w:rsidRPr="007470DE">
        <w:rPr>
          <w:snapToGrid w:val="0"/>
          <w:sz w:val="28"/>
          <w:lang w:val="fr-FR"/>
        </w:rPr>
        <w:t xml:space="preserve"> (DFI)</w:t>
      </w:r>
    </w:p>
    <w:p w:rsidR="007470DE" w:rsidRPr="007470DE" w:rsidRDefault="007470DE" w:rsidP="007470DE">
      <w:pPr>
        <w:numPr>
          <w:ilvl w:val="1"/>
          <w:numId w:val="16"/>
        </w:numPr>
        <w:spacing w:after="240"/>
        <w:jc w:val="both"/>
        <w:rPr>
          <w:i/>
          <w:snapToGrid w:val="0"/>
          <w:lang w:val="fr-FR"/>
        </w:rPr>
      </w:pPr>
      <w:r w:rsidRPr="007470DE">
        <w:rPr>
          <w:i/>
          <w:snapToGrid w:val="0"/>
          <w:u w:val="single"/>
          <w:lang w:val="fr-FR"/>
        </w:rPr>
        <w:t>Les lieux, les moyens, les activités et les personnes ressources pouvant contribuer à la formation pratique de l’institution</w:t>
      </w:r>
      <w:r w:rsidRPr="007470DE">
        <w:rPr>
          <w:i/>
          <w:snapToGrid w:val="0"/>
          <w:lang w:val="fr-FR"/>
        </w:rPr>
        <w:t xml:space="preserve"> (supervisions, bibliothèque institutionnelle, groupes de travail thématique, etc.).</w:t>
      </w:r>
    </w:p>
    <w:p w:rsidR="007470DE" w:rsidRDefault="007470DE" w:rsidP="007470DE">
      <w:pPr>
        <w:autoSpaceDE w:val="0"/>
        <w:autoSpaceDN w:val="0"/>
        <w:adjustRightInd w:val="0"/>
        <w:rPr>
          <w:i/>
          <w:snapToGrid w:val="0"/>
          <w:lang w:val="fr-FR"/>
        </w:rPr>
      </w:pPr>
      <w:r w:rsidRPr="007470DE">
        <w:rPr>
          <w:i/>
          <w:snapToGrid w:val="0"/>
          <w:lang w:val="fr-FR"/>
        </w:rPr>
        <w:br w:type="page"/>
      </w:r>
    </w:p>
    <w:p w:rsidR="007470DE" w:rsidRPr="007470DE" w:rsidRDefault="007470DE" w:rsidP="007470DE">
      <w:pPr>
        <w:autoSpaceDE w:val="0"/>
        <w:autoSpaceDN w:val="0"/>
        <w:adjustRightInd w:val="0"/>
        <w:rPr>
          <w:i/>
          <w:snapToGrid w:val="0"/>
          <w:sz w:val="28"/>
          <w:szCs w:val="28"/>
          <w:lang w:val="fr-FR"/>
        </w:rPr>
      </w:pPr>
    </w:p>
    <w:p w:rsidR="007470DE" w:rsidRPr="007470DE" w:rsidRDefault="007470DE" w:rsidP="00440B4A">
      <w:pPr>
        <w:numPr>
          <w:ilvl w:val="0"/>
          <w:numId w:val="1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8" w:color="auto"/>
        </w:pBdr>
        <w:shd w:val="clear" w:color="auto" w:fill="FFFF99"/>
        <w:rPr>
          <w:snapToGrid w:val="0"/>
          <w:sz w:val="28"/>
          <w:lang w:val="fr-FR"/>
        </w:rPr>
      </w:pPr>
      <w:r w:rsidRPr="007470DE">
        <w:rPr>
          <w:b/>
          <w:bCs/>
          <w:snapToGrid w:val="0"/>
          <w:sz w:val="28"/>
          <w:lang w:val="fr-FR"/>
        </w:rPr>
        <w:t xml:space="preserve">Le cadre du processus de formation PF – </w:t>
      </w:r>
      <w:proofErr w:type="spellStart"/>
      <w:r w:rsidRPr="007470DE">
        <w:rPr>
          <w:b/>
          <w:bCs/>
          <w:snapToGrid w:val="0"/>
          <w:sz w:val="28"/>
          <w:lang w:val="fr-FR"/>
        </w:rPr>
        <w:t>Etudiant-e</w:t>
      </w:r>
      <w:proofErr w:type="spellEnd"/>
    </w:p>
    <w:p w:rsidR="007470DE" w:rsidRPr="007470DE" w:rsidRDefault="007470DE" w:rsidP="007470DE">
      <w:pPr>
        <w:ind w:left="1080"/>
        <w:jc w:val="both"/>
        <w:rPr>
          <w:snapToGrid w:val="0"/>
          <w:sz w:val="28"/>
          <w:lang w:val="fr-FR"/>
        </w:rPr>
      </w:pPr>
    </w:p>
    <w:p w:rsidR="007470DE" w:rsidRPr="00056722" w:rsidRDefault="007470DE" w:rsidP="007470DE">
      <w:pPr>
        <w:ind w:left="360"/>
        <w:jc w:val="both"/>
        <w:rPr>
          <w:b/>
          <w:i/>
          <w:snapToGrid w:val="0"/>
          <w:u w:val="single"/>
        </w:rPr>
      </w:pPr>
      <w:r w:rsidRPr="00056722">
        <w:rPr>
          <w:b/>
          <w:i/>
          <w:snapToGrid w:val="0"/>
          <w:u w:val="single"/>
        </w:rPr>
        <w:t xml:space="preserve">Identification des </w:t>
      </w:r>
      <w:proofErr w:type="spellStart"/>
      <w:r w:rsidRPr="00056722">
        <w:rPr>
          <w:b/>
          <w:i/>
          <w:snapToGrid w:val="0"/>
          <w:u w:val="single"/>
        </w:rPr>
        <w:t>demandes</w:t>
      </w:r>
      <w:proofErr w:type="spellEnd"/>
      <w:r w:rsidRPr="00056722">
        <w:rPr>
          <w:b/>
          <w:i/>
          <w:snapToGrid w:val="0"/>
          <w:u w:val="single"/>
        </w:rPr>
        <w:t xml:space="preserve"> </w:t>
      </w:r>
      <w:proofErr w:type="spellStart"/>
      <w:r w:rsidRPr="00056722">
        <w:rPr>
          <w:b/>
          <w:i/>
          <w:snapToGrid w:val="0"/>
          <w:u w:val="single"/>
        </w:rPr>
        <w:t>réciproques</w:t>
      </w:r>
      <w:proofErr w:type="spellEnd"/>
    </w:p>
    <w:p w:rsidR="007470DE" w:rsidRDefault="007470DE" w:rsidP="007470DE">
      <w:pPr>
        <w:ind w:left="1080"/>
        <w:jc w:val="both"/>
        <w:rPr>
          <w:snapToGrid w:val="0"/>
          <w:sz w:val="28"/>
        </w:rPr>
      </w:pPr>
    </w:p>
    <w:p w:rsidR="007470DE" w:rsidRPr="00792826" w:rsidRDefault="007470DE" w:rsidP="007470DE">
      <w:pPr>
        <w:numPr>
          <w:ilvl w:val="2"/>
          <w:numId w:val="16"/>
        </w:numPr>
        <w:tabs>
          <w:tab w:val="clear" w:pos="2160"/>
        </w:tabs>
        <w:ind w:left="1080" w:hanging="720"/>
        <w:jc w:val="both"/>
        <w:rPr>
          <w:snapToGrid w:val="0"/>
        </w:rPr>
      </w:pPr>
      <w:proofErr w:type="spellStart"/>
      <w:r>
        <w:rPr>
          <w:snapToGrid w:val="0"/>
        </w:rPr>
        <w:t>D</w:t>
      </w:r>
      <w:r w:rsidRPr="00792826">
        <w:rPr>
          <w:snapToGrid w:val="0"/>
        </w:rPr>
        <w:t>emandes</w:t>
      </w:r>
      <w:proofErr w:type="spellEnd"/>
      <w:r w:rsidRPr="00792826">
        <w:rPr>
          <w:snapToGrid w:val="0"/>
        </w:rPr>
        <w:t xml:space="preserve"> de </w:t>
      </w:r>
      <w:proofErr w:type="spellStart"/>
      <w:r w:rsidRPr="00792826">
        <w:rPr>
          <w:snapToGrid w:val="0"/>
        </w:rPr>
        <w:t>l’étudiant</w:t>
      </w:r>
      <w:proofErr w:type="spellEnd"/>
      <w:r>
        <w:rPr>
          <w:snapToGrid w:val="0"/>
        </w:rPr>
        <w:t>-e :</w:t>
      </w:r>
    </w:p>
    <w:p w:rsidR="007470DE" w:rsidRPr="00792826" w:rsidRDefault="007470DE" w:rsidP="007470DE">
      <w:pPr>
        <w:ind w:left="720"/>
        <w:jc w:val="both"/>
        <w:rPr>
          <w:snapToGrid w:val="0"/>
        </w:rPr>
      </w:pPr>
    </w:p>
    <w:p w:rsidR="007470DE" w:rsidRPr="00792826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Default="007470DE" w:rsidP="007470DE">
      <w:pPr>
        <w:ind w:left="720"/>
        <w:jc w:val="both"/>
        <w:rPr>
          <w:snapToGrid w:val="0"/>
        </w:rPr>
      </w:pPr>
    </w:p>
    <w:p w:rsidR="007470DE" w:rsidRPr="00792826" w:rsidRDefault="007470DE" w:rsidP="007470DE">
      <w:pPr>
        <w:ind w:left="720"/>
        <w:jc w:val="both"/>
        <w:rPr>
          <w:snapToGrid w:val="0"/>
        </w:rPr>
      </w:pPr>
    </w:p>
    <w:p w:rsidR="007470DE" w:rsidRPr="00792826" w:rsidRDefault="007470DE" w:rsidP="007470DE">
      <w:pPr>
        <w:ind w:left="720"/>
        <w:jc w:val="both"/>
        <w:rPr>
          <w:snapToGrid w:val="0"/>
        </w:rPr>
      </w:pPr>
    </w:p>
    <w:p w:rsidR="007470DE" w:rsidRPr="007470DE" w:rsidRDefault="007470DE" w:rsidP="007470DE">
      <w:pPr>
        <w:numPr>
          <w:ilvl w:val="2"/>
          <w:numId w:val="16"/>
        </w:numPr>
        <w:tabs>
          <w:tab w:val="clear" w:pos="2160"/>
          <w:tab w:val="num" w:pos="720"/>
        </w:tabs>
        <w:ind w:hanging="1800"/>
        <w:jc w:val="both"/>
        <w:rPr>
          <w:snapToGrid w:val="0"/>
          <w:lang w:val="fr-FR"/>
        </w:rPr>
      </w:pPr>
      <w:r w:rsidRPr="007470DE">
        <w:rPr>
          <w:snapToGrid w:val="0"/>
          <w:lang w:val="fr-FR"/>
        </w:rPr>
        <w:t xml:space="preserve">Demandes du-de la </w:t>
      </w:r>
      <w:proofErr w:type="spellStart"/>
      <w:r w:rsidRPr="007470DE">
        <w:rPr>
          <w:snapToGrid w:val="0"/>
          <w:lang w:val="fr-FR"/>
        </w:rPr>
        <w:t>Praticien-ne</w:t>
      </w:r>
      <w:proofErr w:type="spellEnd"/>
      <w:r w:rsidRPr="007470DE">
        <w:rPr>
          <w:snapToGrid w:val="0"/>
          <w:lang w:val="fr-FR"/>
        </w:rPr>
        <w:t xml:space="preserve"> Formateur-</w:t>
      </w:r>
      <w:proofErr w:type="spellStart"/>
      <w:r w:rsidRPr="007470DE">
        <w:rPr>
          <w:snapToGrid w:val="0"/>
          <w:lang w:val="fr-FR"/>
        </w:rPr>
        <w:t>trice</w:t>
      </w:r>
      <w:proofErr w:type="spellEnd"/>
      <w:r w:rsidRPr="007470DE">
        <w:rPr>
          <w:snapToGrid w:val="0"/>
          <w:lang w:val="fr-FR"/>
        </w:rPr>
        <w:t> :</w:t>
      </w: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7470DE" w:rsidP="007470DE">
      <w:pPr>
        <w:ind w:left="720"/>
        <w:jc w:val="both"/>
        <w:rPr>
          <w:snapToGrid w:val="0"/>
          <w:lang w:val="fr-FR"/>
        </w:rPr>
      </w:pPr>
    </w:p>
    <w:p w:rsidR="007470DE" w:rsidRPr="007470DE" w:rsidRDefault="00243929" w:rsidP="00243929">
      <w:pPr>
        <w:ind w:left="284" w:hanging="284"/>
        <w:jc w:val="both"/>
        <w:rPr>
          <w:b/>
          <w:i/>
          <w:snapToGrid w:val="0"/>
          <w:u w:val="single"/>
          <w:lang w:val="fr-FR"/>
        </w:rPr>
      </w:pPr>
      <w:r w:rsidRPr="00243929">
        <w:rPr>
          <w:b/>
          <w:i/>
          <w:snapToGrid w:val="0"/>
          <w:lang w:val="fr-FR"/>
        </w:rPr>
        <w:t xml:space="preserve">     </w:t>
      </w:r>
      <w:r>
        <w:rPr>
          <w:b/>
          <w:i/>
          <w:snapToGrid w:val="0"/>
          <w:u w:val="single"/>
          <w:lang w:val="fr-FR"/>
        </w:rPr>
        <w:t xml:space="preserve"> </w:t>
      </w:r>
      <w:r w:rsidR="007470DE" w:rsidRPr="007470DE">
        <w:rPr>
          <w:b/>
          <w:i/>
          <w:snapToGrid w:val="0"/>
          <w:u w:val="single"/>
          <w:lang w:val="fr-FR"/>
        </w:rPr>
        <w:t xml:space="preserve">Planification des rencontres, fréquence </w:t>
      </w: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243929" w:rsidP="00243929">
      <w:pPr>
        <w:jc w:val="both"/>
        <w:rPr>
          <w:b/>
          <w:i/>
          <w:snapToGrid w:val="0"/>
          <w:u w:val="single"/>
          <w:lang w:val="fr-FR"/>
        </w:rPr>
      </w:pPr>
      <w:r w:rsidRPr="00243929">
        <w:rPr>
          <w:b/>
          <w:i/>
          <w:snapToGrid w:val="0"/>
          <w:lang w:val="fr-FR"/>
        </w:rPr>
        <w:t xml:space="preserve">      </w:t>
      </w:r>
      <w:r w:rsidR="007470DE" w:rsidRPr="007470DE">
        <w:rPr>
          <w:b/>
          <w:i/>
          <w:snapToGrid w:val="0"/>
          <w:u w:val="single"/>
          <w:lang w:val="fr-FR"/>
        </w:rPr>
        <w:t>Contenu, moyens et conditions de réalisation</w:t>
      </w: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7470DE" w:rsidRPr="007470DE" w:rsidRDefault="007470DE" w:rsidP="007470DE">
      <w:pPr>
        <w:ind w:left="720"/>
        <w:jc w:val="both"/>
        <w:rPr>
          <w:i/>
          <w:snapToGrid w:val="0"/>
          <w:u w:val="single"/>
          <w:lang w:val="fr-FR"/>
        </w:rPr>
      </w:pPr>
    </w:p>
    <w:p w:rsidR="0057215F" w:rsidRDefault="00047E39" w:rsidP="0057215F">
      <w:pPr>
        <w:pStyle w:val="En-tte"/>
        <w:rPr>
          <w:lang w:val="fr-FR"/>
        </w:rPr>
      </w:pPr>
      <w:r>
        <w:rPr>
          <w:lang w:val="fr-FR"/>
        </w:rPr>
        <w:br w:type="page"/>
      </w:r>
    </w:p>
    <w:p w:rsidR="00047E39" w:rsidRDefault="00047E39" w:rsidP="0057215F">
      <w:pPr>
        <w:pStyle w:val="En-tte"/>
        <w:rPr>
          <w:lang w:val="fr-FR"/>
        </w:rPr>
      </w:pPr>
    </w:p>
    <w:p w:rsidR="00047E39" w:rsidRDefault="00047E39" w:rsidP="0057215F">
      <w:pPr>
        <w:pStyle w:val="En-tte"/>
        <w:rPr>
          <w:lang w:val="fr-FR"/>
        </w:rPr>
      </w:pPr>
    </w:p>
    <w:p w:rsidR="0057215F" w:rsidRDefault="0057215F" w:rsidP="0057215F">
      <w:pPr>
        <w:tabs>
          <w:tab w:val="left" w:pos="2340"/>
          <w:tab w:val="left" w:pos="5040"/>
          <w:tab w:val="left" w:pos="6840"/>
        </w:tabs>
        <w:rPr>
          <w:lang w:val="fr-FR"/>
        </w:rPr>
      </w:pPr>
      <w:r>
        <w:rPr>
          <w:lang w:val="fr-FR"/>
        </w:rPr>
        <w:tab/>
        <w:t>LIEU :</w:t>
      </w:r>
      <w:r>
        <w:rPr>
          <w:lang w:val="fr-FR"/>
        </w:rPr>
        <w:tab/>
        <w:t>DATE :</w:t>
      </w:r>
      <w:r>
        <w:rPr>
          <w:lang w:val="fr-FR"/>
        </w:rPr>
        <w:tab/>
        <w:t>SIGNATURE :</w:t>
      </w:r>
    </w:p>
    <w:p w:rsidR="0057215F" w:rsidRDefault="0057215F" w:rsidP="0057215F">
      <w:pPr>
        <w:rPr>
          <w:lang w:val="fr-FR"/>
        </w:rPr>
      </w:pPr>
    </w:p>
    <w:p w:rsidR="0057215F" w:rsidRDefault="0057215F" w:rsidP="0057215F">
      <w:pPr>
        <w:rPr>
          <w:lang w:val="fr-FR"/>
        </w:rPr>
      </w:pPr>
    </w:p>
    <w:p w:rsidR="0057215F" w:rsidRDefault="0057215F" w:rsidP="0057215F">
      <w:pPr>
        <w:tabs>
          <w:tab w:val="left" w:pos="2268"/>
          <w:tab w:val="left" w:leader="dot" w:pos="4820"/>
          <w:tab w:val="left" w:pos="5103"/>
          <w:tab w:val="left" w:leader="dot" w:pos="6521"/>
          <w:tab w:val="left" w:pos="6804"/>
          <w:tab w:val="left" w:leader="dot" w:pos="8789"/>
        </w:tabs>
        <w:rPr>
          <w:lang w:val="fr-FR"/>
        </w:rPr>
      </w:pPr>
      <w:proofErr w:type="spellStart"/>
      <w:r>
        <w:rPr>
          <w:lang w:val="fr-FR"/>
        </w:rPr>
        <w:t>Le</w:t>
      </w:r>
      <w:r w:rsidR="000440A8">
        <w:rPr>
          <w:lang w:val="fr-FR"/>
        </w:rPr>
        <w:t>-la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Praticien</w:t>
      </w:r>
      <w:r w:rsidR="000440A8">
        <w:rPr>
          <w:lang w:val="fr-FR"/>
        </w:rPr>
        <w:t>-ne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7215F" w:rsidRDefault="000440A8" w:rsidP="0057215F">
      <w:pPr>
        <w:rPr>
          <w:lang w:val="fr-FR"/>
        </w:rPr>
      </w:pPr>
      <w:r>
        <w:rPr>
          <w:lang w:val="fr-FR"/>
        </w:rPr>
        <w:t>F</w:t>
      </w:r>
      <w:r w:rsidR="0057215F">
        <w:rPr>
          <w:lang w:val="fr-FR"/>
        </w:rPr>
        <w:t>ormateur</w:t>
      </w:r>
      <w:r>
        <w:rPr>
          <w:lang w:val="fr-FR"/>
        </w:rPr>
        <w:t>-</w:t>
      </w:r>
      <w:proofErr w:type="spellStart"/>
      <w:r>
        <w:rPr>
          <w:lang w:val="fr-FR"/>
        </w:rPr>
        <w:t>trice</w:t>
      </w:r>
      <w:proofErr w:type="spellEnd"/>
      <w:r w:rsidR="0057215F">
        <w:rPr>
          <w:lang w:val="fr-FR"/>
        </w:rPr>
        <w:t> :</w:t>
      </w:r>
    </w:p>
    <w:p w:rsidR="0057215F" w:rsidRDefault="0057215F" w:rsidP="0057215F">
      <w:pPr>
        <w:rPr>
          <w:lang w:val="fr-FR"/>
        </w:rPr>
      </w:pPr>
    </w:p>
    <w:p w:rsidR="0057215F" w:rsidRDefault="0057215F" w:rsidP="0057215F">
      <w:pPr>
        <w:tabs>
          <w:tab w:val="left" w:pos="2268"/>
          <w:tab w:val="left" w:leader="dot" w:pos="4820"/>
          <w:tab w:val="left" w:pos="5103"/>
          <w:tab w:val="left" w:leader="dot" w:pos="6521"/>
          <w:tab w:val="left" w:pos="6804"/>
          <w:tab w:val="left" w:leader="dot" w:pos="8789"/>
        </w:tabs>
        <w:rPr>
          <w:lang w:val="fr-FR"/>
        </w:rPr>
      </w:pPr>
      <w:r>
        <w:rPr>
          <w:lang w:val="fr-FR"/>
        </w:rPr>
        <w:t>L’</w:t>
      </w:r>
      <w:proofErr w:type="spellStart"/>
      <w:r>
        <w:rPr>
          <w:lang w:val="fr-FR"/>
        </w:rPr>
        <w:t>étudiant</w:t>
      </w:r>
      <w:r w:rsidR="000440A8">
        <w:rPr>
          <w:lang w:val="fr-FR"/>
        </w:rPr>
        <w:t>-e</w:t>
      </w:r>
      <w:proofErr w:type="spellEnd"/>
      <w:r>
        <w:rPr>
          <w:lang w:val="fr-FR"/>
        </w:rPr>
        <w:t xml:space="preserve"> 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7215F" w:rsidRDefault="0057215F" w:rsidP="0057215F">
      <w:pPr>
        <w:rPr>
          <w:sz w:val="24"/>
          <w:lang w:val="fr-FR"/>
        </w:rPr>
      </w:pPr>
    </w:p>
    <w:p w:rsidR="0057215F" w:rsidRDefault="0057215F" w:rsidP="0057215F">
      <w:pPr>
        <w:rPr>
          <w:sz w:val="24"/>
          <w:lang w:val="fr-FR"/>
        </w:rPr>
      </w:pPr>
    </w:p>
    <w:p w:rsidR="0057215F" w:rsidRDefault="0057215F" w:rsidP="0057215F">
      <w:pPr>
        <w:tabs>
          <w:tab w:val="left" w:pos="2268"/>
          <w:tab w:val="left" w:leader="dot" w:pos="4820"/>
          <w:tab w:val="left" w:pos="5103"/>
          <w:tab w:val="left" w:leader="dot" w:pos="6521"/>
          <w:tab w:val="left" w:pos="6804"/>
          <w:tab w:val="left" w:leader="dot" w:pos="8789"/>
        </w:tabs>
        <w:rPr>
          <w:lang w:val="fr-FR"/>
        </w:rPr>
      </w:pPr>
      <w:proofErr w:type="spellStart"/>
      <w:r>
        <w:rPr>
          <w:lang w:val="fr-FR"/>
        </w:rPr>
        <w:t>Le</w:t>
      </w:r>
      <w:r w:rsidR="000440A8">
        <w:rPr>
          <w:lang w:val="fr-FR"/>
        </w:rPr>
        <w:t>-la</w:t>
      </w:r>
      <w:proofErr w:type="spellEnd"/>
      <w:r>
        <w:rPr>
          <w:lang w:val="fr-FR"/>
        </w:rPr>
        <w:t xml:space="preserve"> responsable du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57215F" w:rsidRDefault="0057215F" w:rsidP="0057215F">
      <w:pPr>
        <w:rPr>
          <w:lang w:val="fr-FR"/>
        </w:rPr>
      </w:pPr>
      <w:proofErr w:type="gramStart"/>
      <w:r>
        <w:rPr>
          <w:lang w:val="fr-FR"/>
        </w:rPr>
        <w:t>suivi</w:t>
      </w:r>
      <w:proofErr w:type="gramEnd"/>
      <w:r>
        <w:rPr>
          <w:lang w:val="fr-FR"/>
        </w:rPr>
        <w:t xml:space="preserve"> FP :</w:t>
      </w:r>
    </w:p>
    <w:p w:rsidR="0057215F" w:rsidRDefault="0057215F" w:rsidP="0057215F">
      <w:pPr>
        <w:rPr>
          <w:lang w:val="fr-FR"/>
        </w:rPr>
      </w:pPr>
    </w:p>
    <w:p w:rsidR="0057215F" w:rsidRDefault="0057215F" w:rsidP="0057215F">
      <w:pPr>
        <w:rPr>
          <w:lang w:val="fr-FR"/>
        </w:rPr>
      </w:pPr>
    </w:p>
    <w:p w:rsidR="007975D9" w:rsidRPr="00BB72E8" w:rsidRDefault="007975D9" w:rsidP="00307E12">
      <w:pPr>
        <w:pStyle w:val="Titre2"/>
        <w:rPr>
          <w:rFonts w:ascii="Arial Narrow" w:hAnsi="Arial Narrow"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975D9" w:rsidRPr="00BB72E8" w:rsidSect="00F53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418" w:bottom="851" w:left="1701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E8" w:rsidRDefault="00BB72E8">
      <w:r>
        <w:separator/>
      </w:r>
    </w:p>
  </w:endnote>
  <w:endnote w:type="continuationSeparator" w:id="0">
    <w:p w:rsidR="00BB72E8" w:rsidRDefault="00BB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0" w:rsidRDefault="00F53B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3F" w:rsidRDefault="00D22F3F" w:rsidP="00D22F3F">
    <w:pPr>
      <w:jc w:val="center"/>
      <w:rPr>
        <w:color w:val="336699"/>
        <w:sz w:val="18"/>
        <w:szCs w:val="18"/>
        <w:lang w:val="fr-CH"/>
      </w:rPr>
    </w:pPr>
  </w:p>
  <w:p w:rsidR="00D22F3F" w:rsidRDefault="00D22F3F" w:rsidP="00D22F3F">
    <w:pPr>
      <w:jc w:val="center"/>
      <w:rPr>
        <w:color w:val="336699"/>
        <w:sz w:val="18"/>
        <w:szCs w:val="18"/>
        <w:lang w:val="fr-CH"/>
      </w:rPr>
    </w:pPr>
    <w:r>
      <w:rPr>
        <w:color w:val="336699"/>
        <w:sz w:val="18"/>
        <w:szCs w:val="18"/>
        <w:lang w:val="fr-CH"/>
      </w:rPr>
      <w:t>Haute école de travail social Fribourg • Route des Arsenaux 16a • CH-1700 Fribourg • Tél. 026 429 62 00</w:t>
    </w:r>
  </w:p>
  <w:p w:rsidR="00F53BD0" w:rsidRDefault="00BD269B" w:rsidP="00B23BAE">
    <w:pPr>
      <w:spacing w:line="480" w:lineRule="auto"/>
      <w:jc w:val="center"/>
      <w:rPr>
        <w:color w:val="336699"/>
        <w:sz w:val="18"/>
        <w:szCs w:val="18"/>
        <w:lang w:val="fr-CH"/>
      </w:rPr>
    </w:pPr>
    <w:hyperlink r:id="rId1" w:history="1">
      <w:r w:rsidR="00F53BD0" w:rsidRPr="00590BD5">
        <w:rPr>
          <w:rStyle w:val="Lienhypertexte"/>
          <w:sz w:val="18"/>
          <w:szCs w:val="18"/>
          <w:lang w:val="fr-CH"/>
        </w:rPr>
        <w:t>secrétariat@hefr.ch</w:t>
      </w:r>
    </w:hyperlink>
    <w:r w:rsidR="00F53BD0">
      <w:rPr>
        <w:color w:val="336699"/>
        <w:sz w:val="18"/>
        <w:szCs w:val="18"/>
        <w:lang w:val="fr-CH"/>
      </w:rPr>
      <w:t xml:space="preserve"> </w:t>
    </w:r>
    <w:r w:rsidR="00B23BAE">
      <w:rPr>
        <w:color w:val="336699"/>
        <w:sz w:val="18"/>
        <w:szCs w:val="18"/>
        <w:lang w:val="fr-CH"/>
      </w:rPr>
      <w:t xml:space="preserve">• </w:t>
    </w:r>
    <w:hyperlink r:id="rId2" w:history="1">
      <w:r w:rsidR="00F53BD0" w:rsidRPr="00590BD5">
        <w:rPr>
          <w:rStyle w:val="Lienhypertexte"/>
          <w:sz w:val="18"/>
          <w:szCs w:val="18"/>
          <w:lang w:val="fr-CH"/>
        </w:rPr>
        <w:t>www.hets-fr.ch</w:t>
      </w:r>
    </w:hyperlink>
  </w:p>
  <w:p w:rsidR="007470DE" w:rsidRPr="007470DE" w:rsidRDefault="007470DE" w:rsidP="00B23BAE">
    <w:pPr>
      <w:spacing w:line="480" w:lineRule="auto"/>
      <w:jc w:val="center"/>
      <w:rPr>
        <w:sz w:val="18"/>
        <w:szCs w:val="18"/>
        <w:lang w:val="fr-FR"/>
      </w:rPr>
    </w:pPr>
    <w:r w:rsidRPr="007470DE">
      <w:rPr>
        <w:sz w:val="18"/>
        <w:szCs w:val="18"/>
        <w:lang w:val="fr-FR"/>
      </w:rPr>
      <w:t xml:space="preserve">Page </w:t>
    </w:r>
    <w:r w:rsidRPr="007470DE">
      <w:rPr>
        <w:sz w:val="18"/>
        <w:szCs w:val="18"/>
        <w:lang w:val="fr-FR"/>
      </w:rPr>
      <w:fldChar w:fldCharType="begin"/>
    </w:r>
    <w:r w:rsidRPr="007470DE">
      <w:rPr>
        <w:sz w:val="18"/>
        <w:szCs w:val="18"/>
        <w:lang w:val="fr-FR"/>
      </w:rPr>
      <w:instrText xml:space="preserve"> PAGE </w:instrText>
    </w:r>
    <w:r w:rsidRPr="007470DE">
      <w:rPr>
        <w:sz w:val="18"/>
        <w:szCs w:val="18"/>
        <w:lang w:val="fr-FR"/>
      </w:rPr>
      <w:fldChar w:fldCharType="separate"/>
    </w:r>
    <w:r w:rsidR="00BD269B">
      <w:rPr>
        <w:noProof/>
        <w:sz w:val="18"/>
        <w:szCs w:val="18"/>
        <w:lang w:val="fr-FR"/>
      </w:rPr>
      <w:t>1</w:t>
    </w:r>
    <w:r w:rsidRPr="007470DE">
      <w:rPr>
        <w:sz w:val="18"/>
        <w:szCs w:val="18"/>
        <w:lang w:val="fr-FR"/>
      </w:rPr>
      <w:fldChar w:fldCharType="end"/>
    </w:r>
    <w:r w:rsidRPr="007470DE">
      <w:rPr>
        <w:sz w:val="18"/>
        <w:szCs w:val="18"/>
        <w:lang w:val="fr-FR"/>
      </w:rPr>
      <w:t xml:space="preserve"> sur </w:t>
    </w:r>
    <w:r w:rsidRPr="007470DE">
      <w:rPr>
        <w:sz w:val="18"/>
        <w:szCs w:val="18"/>
        <w:lang w:val="fr-FR"/>
      </w:rPr>
      <w:fldChar w:fldCharType="begin"/>
    </w:r>
    <w:r w:rsidRPr="007470DE">
      <w:rPr>
        <w:sz w:val="18"/>
        <w:szCs w:val="18"/>
        <w:lang w:val="fr-FR"/>
      </w:rPr>
      <w:instrText xml:space="preserve"> NUMPAGES </w:instrText>
    </w:r>
    <w:r w:rsidRPr="007470DE">
      <w:rPr>
        <w:sz w:val="18"/>
        <w:szCs w:val="18"/>
        <w:lang w:val="fr-FR"/>
      </w:rPr>
      <w:fldChar w:fldCharType="separate"/>
    </w:r>
    <w:r w:rsidR="00BD269B">
      <w:rPr>
        <w:noProof/>
        <w:sz w:val="18"/>
        <w:szCs w:val="18"/>
        <w:lang w:val="fr-FR"/>
      </w:rPr>
      <w:t>8</w:t>
    </w:r>
    <w:r w:rsidRPr="007470DE">
      <w:rPr>
        <w:sz w:val="18"/>
        <w:szCs w:val="18"/>
        <w:lang w:val="fr-FR"/>
      </w:rPr>
      <w:fldChar w:fldCharType="end"/>
    </w:r>
  </w:p>
  <w:p w:rsidR="00B23BAE" w:rsidRPr="00B23BAE" w:rsidRDefault="00B23BAE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0" w:rsidRDefault="00F53B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E8" w:rsidRDefault="00BB72E8">
      <w:r>
        <w:separator/>
      </w:r>
    </w:p>
  </w:footnote>
  <w:footnote w:type="continuationSeparator" w:id="0">
    <w:p w:rsidR="00BB72E8" w:rsidRDefault="00BB72E8">
      <w:r>
        <w:continuationSeparator/>
      </w:r>
    </w:p>
  </w:footnote>
  <w:footnote w:id="1">
    <w:p w:rsidR="0057215F" w:rsidRPr="00034AB2" w:rsidRDefault="0057215F" w:rsidP="0057215F">
      <w:pPr>
        <w:pStyle w:val="Notedebasdepage"/>
        <w:rPr>
          <w:rFonts w:ascii="Arial Narrow" w:hAnsi="Arial Narrow"/>
          <w:sz w:val="16"/>
          <w:szCs w:val="16"/>
        </w:rPr>
      </w:pPr>
      <w:r w:rsidRPr="00034AB2">
        <w:rPr>
          <w:rStyle w:val="Appelnotedebasdep"/>
          <w:rFonts w:ascii="Arial Narrow" w:hAnsi="Arial Narrow"/>
          <w:sz w:val="16"/>
          <w:szCs w:val="16"/>
        </w:rPr>
        <w:footnoteRef/>
      </w:r>
      <w:r w:rsidRPr="00034AB2">
        <w:rPr>
          <w:rFonts w:ascii="Arial Narrow" w:hAnsi="Arial Narrow"/>
          <w:sz w:val="16"/>
          <w:szCs w:val="16"/>
        </w:rPr>
        <w:t xml:space="preserve"> Respectivement selon le site, responsable de formation, répondant, référent ou chargé de formation pratique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0" w:rsidRDefault="00F53B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003" w:rsidRPr="00A64095" w:rsidRDefault="00BB72E8" w:rsidP="00EA59C6">
    <w:pPr>
      <w:pStyle w:val="En-tte"/>
      <w:pBdr>
        <w:bottom w:val="single" w:sz="4" w:space="1" w:color="auto"/>
      </w:pBdr>
      <w:tabs>
        <w:tab w:val="clear" w:pos="4153"/>
        <w:tab w:val="clear" w:pos="8306"/>
        <w:tab w:val="right" w:pos="8787"/>
      </w:tabs>
      <w:rPr>
        <w:color w:val="FF6600"/>
        <w:sz w:val="18"/>
        <w:lang w:val="fr-CH"/>
      </w:rPr>
    </w:pPr>
    <w:r w:rsidRPr="00F437AF">
      <w:rPr>
        <w:noProof/>
        <w:sz w:val="18"/>
        <w:lang w:val="fr-CH" w:eastAsia="fr-CH"/>
      </w:rPr>
      <w:drawing>
        <wp:inline distT="0" distB="0" distL="0" distR="0">
          <wp:extent cx="1036320" cy="525780"/>
          <wp:effectExtent l="0" t="0" r="0" b="0"/>
          <wp:docPr id="1" name="Image 1" descr="HESSO-instit-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SSO-instit-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003">
      <w:rPr>
        <w:sz w:val="18"/>
        <w:lang w:val="fr-FR"/>
      </w:rPr>
      <w:t xml:space="preserve">                                           </w:t>
    </w:r>
    <w:r w:rsidR="00282654">
      <w:rPr>
        <w:sz w:val="18"/>
        <w:lang w:val="fr-FR"/>
      </w:rPr>
      <w:t xml:space="preserve">                              </w:t>
    </w:r>
    <w:r w:rsidR="00BC6003">
      <w:rPr>
        <w:sz w:val="18"/>
        <w:lang w:val="fr-FR"/>
      </w:rPr>
      <w:t xml:space="preserve">   </w:t>
    </w:r>
    <w:r w:rsidR="002000E7">
      <w:rPr>
        <w:b/>
        <w:sz w:val="18"/>
        <w:lang w:val="fr-CH"/>
      </w:rPr>
      <w:tab/>
    </w:r>
    <w:r>
      <w:rPr>
        <w:noProof/>
        <w:lang w:val="fr-CH" w:eastAsia="fr-CH"/>
      </w:rPr>
      <w:drawing>
        <wp:inline distT="0" distB="0" distL="0" distR="0">
          <wp:extent cx="1798320" cy="525780"/>
          <wp:effectExtent l="0" t="0" r="0" b="0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0" w:rsidRDefault="00F53B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C11"/>
    <w:multiLevelType w:val="hybridMultilevel"/>
    <w:tmpl w:val="DB469F90"/>
    <w:lvl w:ilvl="0" w:tplc="3D2087E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DB887A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01EF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BA8C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770466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5E64B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D86A0B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55CA248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43768ED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7D5A7C"/>
    <w:multiLevelType w:val="hybridMultilevel"/>
    <w:tmpl w:val="860851A2"/>
    <w:lvl w:ilvl="0" w:tplc="83F85872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3960D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6C79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ACD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66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038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82D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812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06F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06407"/>
    <w:multiLevelType w:val="hybridMultilevel"/>
    <w:tmpl w:val="AD24AF10"/>
    <w:lvl w:ilvl="0" w:tplc="3C260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C9E50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669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A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88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30B7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C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40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60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ACD"/>
    <w:multiLevelType w:val="singleLevel"/>
    <w:tmpl w:val="EBE075F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</w:abstractNum>
  <w:abstractNum w:abstractNumId="4" w15:restartNumberingAfterBreak="0">
    <w:nsid w:val="16F73726"/>
    <w:multiLevelType w:val="hybridMultilevel"/>
    <w:tmpl w:val="F8800300"/>
    <w:lvl w:ilvl="0" w:tplc="0B0C3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  <w:i/>
        <w:color w:val="auto"/>
      </w:rPr>
    </w:lvl>
    <w:lvl w:ilvl="1" w:tplc="CFE06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F0BC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2B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27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8272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46F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46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924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028A"/>
    <w:multiLevelType w:val="hybridMultilevel"/>
    <w:tmpl w:val="08E6BA8C"/>
    <w:lvl w:ilvl="0" w:tplc="903CCE3E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85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0CC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E8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1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5E7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AF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C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3CC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F3436"/>
    <w:multiLevelType w:val="hybridMultilevel"/>
    <w:tmpl w:val="566A8F60"/>
    <w:lvl w:ilvl="0" w:tplc="32CE88A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DAAC8736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947A8B80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49B03FF4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CC626B9E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1C068DBE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17B0F836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B97C6AC2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319CB926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7" w15:restartNumberingAfterBreak="0">
    <w:nsid w:val="4EA60B1D"/>
    <w:multiLevelType w:val="hybridMultilevel"/>
    <w:tmpl w:val="274E1F82"/>
    <w:lvl w:ilvl="0" w:tplc="C6344E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C27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0BF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F0E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8A3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E4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687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08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92E"/>
    <w:multiLevelType w:val="hybridMultilevel"/>
    <w:tmpl w:val="B984931E"/>
    <w:lvl w:ilvl="0" w:tplc="EA485DFC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A2C8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020D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8EC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3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88B1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A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A02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4EB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26F9C"/>
    <w:multiLevelType w:val="hybridMultilevel"/>
    <w:tmpl w:val="FC8C5022"/>
    <w:lvl w:ilvl="0" w:tplc="B4DE42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2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F89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0E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A4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02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C3A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0627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9C14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16C35"/>
    <w:multiLevelType w:val="hybridMultilevel"/>
    <w:tmpl w:val="20CEFFCA"/>
    <w:lvl w:ilvl="0" w:tplc="3760D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3C2C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E5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EC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B2F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42B8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329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02D2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285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2584"/>
    <w:multiLevelType w:val="hybridMultilevel"/>
    <w:tmpl w:val="DB469F90"/>
    <w:lvl w:ilvl="0" w:tplc="55E24D5C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1" w:tplc="464C231C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42CC185E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56A43654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8E6E82AE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E97613D4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2514D1F2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E3CCA528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7038ADF2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72655FA9"/>
    <w:multiLevelType w:val="hybridMultilevel"/>
    <w:tmpl w:val="BCF69F88"/>
    <w:lvl w:ilvl="0" w:tplc="ED28AA16">
      <w:start w:val="1"/>
      <w:numFmt w:val="upperRoman"/>
      <w:pStyle w:val="Style4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  <w:szCs w:val="24"/>
      </w:rPr>
    </w:lvl>
    <w:lvl w:ilvl="1" w:tplc="A412CB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CE79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81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1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787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0A9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4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08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27D83"/>
    <w:multiLevelType w:val="hybridMultilevel"/>
    <w:tmpl w:val="67FC93E0"/>
    <w:lvl w:ilvl="0" w:tplc="41EC5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D8C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9A27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5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5C2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560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02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432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4E7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863F7"/>
    <w:multiLevelType w:val="hybridMultilevel"/>
    <w:tmpl w:val="5894854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2"/>
  </w:num>
  <w:num w:numId="5">
    <w:abstractNumId w:val="3"/>
  </w:num>
  <w:num w:numId="6">
    <w:abstractNumId w:val="11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D6"/>
    <w:rsid w:val="00012C88"/>
    <w:rsid w:val="000206C8"/>
    <w:rsid w:val="00022CB5"/>
    <w:rsid w:val="00024539"/>
    <w:rsid w:val="00032FD4"/>
    <w:rsid w:val="00034AB2"/>
    <w:rsid w:val="00037A89"/>
    <w:rsid w:val="000440A8"/>
    <w:rsid w:val="00047E39"/>
    <w:rsid w:val="00062CAA"/>
    <w:rsid w:val="00081D9F"/>
    <w:rsid w:val="00086C82"/>
    <w:rsid w:val="000A39B1"/>
    <w:rsid w:val="000F276D"/>
    <w:rsid w:val="000F60BD"/>
    <w:rsid w:val="00113FEF"/>
    <w:rsid w:val="00116504"/>
    <w:rsid w:val="00123225"/>
    <w:rsid w:val="00132BA9"/>
    <w:rsid w:val="00136822"/>
    <w:rsid w:val="00171CA9"/>
    <w:rsid w:val="00177BA7"/>
    <w:rsid w:val="001A5A11"/>
    <w:rsid w:val="001B2AEC"/>
    <w:rsid w:val="001B399E"/>
    <w:rsid w:val="001C583F"/>
    <w:rsid w:val="001E02F2"/>
    <w:rsid w:val="001F191D"/>
    <w:rsid w:val="002000E7"/>
    <w:rsid w:val="00212A23"/>
    <w:rsid w:val="00215B0C"/>
    <w:rsid w:val="00243929"/>
    <w:rsid w:val="00260475"/>
    <w:rsid w:val="00262835"/>
    <w:rsid w:val="00282654"/>
    <w:rsid w:val="002C4060"/>
    <w:rsid w:val="002D2C17"/>
    <w:rsid w:val="002D427F"/>
    <w:rsid w:val="0030415F"/>
    <w:rsid w:val="00307E12"/>
    <w:rsid w:val="00324BE8"/>
    <w:rsid w:val="003276D0"/>
    <w:rsid w:val="00334A96"/>
    <w:rsid w:val="003858AF"/>
    <w:rsid w:val="0039598D"/>
    <w:rsid w:val="003C03B4"/>
    <w:rsid w:val="003D3176"/>
    <w:rsid w:val="003E53A8"/>
    <w:rsid w:val="003F2C0C"/>
    <w:rsid w:val="003F7E3C"/>
    <w:rsid w:val="0041615A"/>
    <w:rsid w:val="00432F2E"/>
    <w:rsid w:val="00440B4A"/>
    <w:rsid w:val="00445EDA"/>
    <w:rsid w:val="00451095"/>
    <w:rsid w:val="004620AF"/>
    <w:rsid w:val="0046738C"/>
    <w:rsid w:val="0047371B"/>
    <w:rsid w:val="004870E7"/>
    <w:rsid w:val="004945CC"/>
    <w:rsid w:val="004A5235"/>
    <w:rsid w:val="004B736B"/>
    <w:rsid w:val="004C1DF4"/>
    <w:rsid w:val="004E5A79"/>
    <w:rsid w:val="00511F88"/>
    <w:rsid w:val="0052273E"/>
    <w:rsid w:val="00545D5A"/>
    <w:rsid w:val="0057215F"/>
    <w:rsid w:val="00572FB3"/>
    <w:rsid w:val="005754DE"/>
    <w:rsid w:val="005A5583"/>
    <w:rsid w:val="005B4CDC"/>
    <w:rsid w:val="005D7983"/>
    <w:rsid w:val="00617D67"/>
    <w:rsid w:val="00635066"/>
    <w:rsid w:val="006C3D4F"/>
    <w:rsid w:val="006F6FAC"/>
    <w:rsid w:val="00704C41"/>
    <w:rsid w:val="007436DD"/>
    <w:rsid w:val="00746675"/>
    <w:rsid w:val="00746C8C"/>
    <w:rsid w:val="007470DE"/>
    <w:rsid w:val="0076460C"/>
    <w:rsid w:val="007754AB"/>
    <w:rsid w:val="00785CDB"/>
    <w:rsid w:val="007975D9"/>
    <w:rsid w:val="007B4FA4"/>
    <w:rsid w:val="007C6696"/>
    <w:rsid w:val="007D09ED"/>
    <w:rsid w:val="008400F1"/>
    <w:rsid w:val="00857629"/>
    <w:rsid w:val="008624DF"/>
    <w:rsid w:val="00863318"/>
    <w:rsid w:val="0086705C"/>
    <w:rsid w:val="00885E44"/>
    <w:rsid w:val="008A0CF1"/>
    <w:rsid w:val="008A4EDC"/>
    <w:rsid w:val="008B3800"/>
    <w:rsid w:val="008C2CD7"/>
    <w:rsid w:val="008E6611"/>
    <w:rsid w:val="008F1845"/>
    <w:rsid w:val="00916380"/>
    <w:rsid w:val="00923D59"/>
    <w:rsid w:val="0093738D"/>
    <w:rsid w:val="0094535D"/>
    <w:rsid w:val="00946516"/>
    <w:rsid w:val="00977278"/>
    <w:rsid w:val="0099306E"/>
    <w:rsid w:val="009A080A"/>
    <w:rsid w:val="009A08EB"/>
    <w:rsid w:val="009A20D6"/>
    <w:rsid w:val="009A2ABB"/>
    <w:rsid w:val="009A7880"/>
    <w:rsid w:val="009B4CB8"/>
    <w:rsid w:val="009B4FA0"/>
    <w:rsid w:val="009B7D7F"/>
    <w:rsid w:val="009D1597"/>
    <w:rsid w:val="00A00869"/>
    <w:rsid w:val="00A168D0"/>
    <w:rsid w:val="00A32A50"/>
    <w:rsid w:val="00A4088C"/>
    <w:rsid w:val="00A5254B"/>
    <w:rsid w:val="00A63A2A"/>
    <w:rsid w:val="00A64095"/>
    <w:rsid w:val="00A737A0"/>
    <w:rsid w:val="00A82290"/>
    <w:rsid w:val="00A84BA2"/>
    <w:rsid w:val="00A90642"/>
    <w:rsid w:val="00A949B9"/>
    <w:rsid w:val="00AA1DCD"/>
    <w:rsid w:val="00AA2725"/>
    <w:rsid w:val="00AD68E9"/>
    <w:rsid w:val="00B10789"/>
    <w:rsid w:val="00B1218B"/>
    <w:rsid w:val="00B23BAE"/>
    <w:rsid w:val="00B25886"/>
    <w:rsid w:val="00B31430"/>
    <w:rsid w:val="00B41001"/>
    <w:rsid w:val="00B4195B"/>
    <w:rsid w:val="00B52467"/>
    <w:rsid w:val="00B94499"/>
    <w:rsid w:val="00B97784"/>
    <w:rsid w:val="00BA1AD7"/>
    <w:rsid w:val="00BA49B5"/>
    <w:rsid w:val="00BA749B"/>
    <w:rsid w:val="00BB72E8"/>
    <w:rsid w:val="00BC6003"/>
    <w:rsid w:val="00BD269B"/>
    <w:rsid w:val="00BF1102"/>
    <w:rsid w:val="00BF2C9C"/>
    <w:rsid w:val="00C00A19"/>
    <w:rsid w:val="00C04703"/>
    <w:rsid w:val="00C1567F"/>
    <w:rsid w:val="00C234C1"/>
    <w:rsid w:val="00C539ED"/>
    <w:rsid w:val="00C62749"/>
    <w:rsid w:val="00C65666"/>
    <w:rsid w:val="00C76323"/>
    <w:rsid w:val="00C83F27"/>
    <w:rsid w:val="00C94C13"/>
    <w:rsid w:val="00C97F99"/>
    <w:rsid w:val="00CB3F95"/>
    <w:rsid w:val="00CC1006"/>
    <w:rsid w:val="00CC1D76"/>
    <w:rsid w:val="00CC4985"/>
    <w:rsid w:val="00CC78FE"/>
    <w:rsid w:val="00CD7329"/>
    <w:rsid w:val="00CE1CC2"/>
    <w:rsid w:val="00CF6D37"/>
    <w:rsid w:val="00D22F3F"/>
    <w:rsid w:val="00D41D64"/>
    <w:rsid w:val="00D47311"/>
    <w:rsid w:val="00D537CC"/>
    <w:rsid w:val="00D8369F"/>
    <w:rsid w:val="00D8372B"/>
    <w:rsid w:val="00DC3DBC"/>
    <w:rsid w:val="00E02C5A"/>
    <w:rsid w:val="00E05A0B"/>
    <w:rsid w:val="00E3153D"/>
    <w:rsid w:val="00E34ED8"/>
    <w:rsid w:val="00E43806"/>
    <w:rsid w:val="00E45C85"/>
    <w:rsid w:val="00E46514"/>
    <w:rsid w:val="00E56427"/>
    <w:rsid w:val="00E56BB1"/>
    <w:rsid w:val="00E7368E"/>
    <w:rsid w:val="00EA07B8"/>
    <w:rsid w:val="00EA2C3A"/>
    <w:rsid w:val="00EA3B5D"/>
    <w:rsid w:val="00EA59C6"/>
    <w:rsid w:val="00EB4AAA"/>
    <w:rsid w:val="00EB5F07"/>
    <w:rsid w:val="00ED2771"/>
    <w:rsid w:val="00EF37AB"/>
    <w:rsid w:val="00F05D33"/>
    <w:rsid w:val="00F24159"/>
    <w:rsid w:val="00F24D75"/>
    <w:rsid w:val="00F269CA"/>
    <w:rsid w:val="00F437AF"/>
    <w:rsid w:val="00F53BD0"/>
    <w:rsid w:val="00F64E25"/>
    <w:rsid w:val="00F66202"/>
    <w:rsid w:val="00F97B30"/>
    <w:rsid w:val="00FA227B"/>
    <w:rsid w:val="00FA2C25"/>
    <w:rsid w:val="00FC66CE"/>
    <w:rsid w:val="00FE1307"/>
    <w:rsid w:val="00FF239B"/>
    <w:rsid w:val="00FF2612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90699131-4F7B-44B9-84C6-828EC71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FF"/>
      <w:lang w:val="fr-FR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color w:val="FF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noProof w:val="0"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Corpsdetexte3">
    <w:name w:val="Body Text 3"/>
    <w:basedOn w:val="Normal"/>
    <w:rPr>
      <w:rFonts w:ascii="Arial" w:hAnsi="Arial" w:cs="Arial"/>
      <w:color w:val="FF00FF"/>
      <w:lang w:val="fr-FR"/>
    </w:rPr>
  </w:style>
  <w:style w:type="paragraph" w:styleId="Objetducommentaire">
    <w:name w:val="annotation subject"/>
    <w:basedOn w:val="Commentaire"/>
    <w:next w:val="Commentair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pardf">
    <w:name w:val="Texte par déf"/>
    <w:pPr>
      <w:widowControl w:val="0"/>
      <w:autoSpaceDE w:val="0"/>
      <w:autoSpaceDN w:val="0"/>
    </w:pPr>
    <w:rPr>
      <w:rFonts w:ascii="Arial" w:hAnsi="Arial" w:cs="Arial"/>
      <w:color w:val="000000"/>
      <w:sz w:val="24"/>
      <w:szCs w:val="24"/>
      <w:lang w:val="fr-FR" w:eastAsia="en-US"/>
    </w:rPr>
  </w:style>
  <w:style w:type="character" w:styleId="Appelnotedebasdep">
    <w:name w:val="footnote reference"/>
    <w:semiHidden/>
    <w:rPr>
      <w:vertAlign w:val="superscript"/>
    </w:rPr>
  </w:style>
  <w:style w:type="paragraph" w:styleId="Notedebasdepage">
    <w:name w:val="footnote text"/>
    <w:basedOn w:val="Normal"/>
    <w:semiHidden/>
    <w:pPr>
      <w:autoSpaceDE w:val="0"/>
      <w:autoSpaceDN w:val="0"/>
    </w:pPr>
    <w:rPr>
      <w:rFonts w:ascii="Times New Roman" w:hAnsi="Times New Roman"/>
      <w:sz w:val="20"/>
      <w:szCs w:val="20"/>
      <w:lang w:val="fr-FR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862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A737A0"/>
  </w:style>
  <w:style w:type="character" w:styleId="Lienhypertexte">
    <w:name w:val="Hyperlink"/>
    <w:rsid w:val="00747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ts-fr.ch" TargetMode="External"/><Relationship Id="rId1" Type="http://schemas.openxmlformats.org/officeDocument/2006/relationships/hyperlink" Target="mailto:secr&#233;tariat@hefr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DCPT 2ème et 3ème partie</vt:lpstr>
    </vt:vector>
  </TitlesOfParts>
  <Company>HES-SO</Company>
  <LinksUpToDate>false</LinksUpToDate>
  <CharactersWithSpaces>2542</CharactersWithSpaces>
  <SharedDoc>false</SharedDoc>
  <HLinks>
    <vt:vector size="12" baseType="variant">
      <vt:variant>
        <vt:i4>2359398</vt:i4>
      </vt:variant>
      <vt:variant>
        <vt:i4>3</vt:i4>
      </vt:variant>
      <vt:variant>
        <vt:i4>0</vt:i4>
      </vt:variant>
      <vt:variant>
        <vt:i4>5</vt:i4>
      </vt:variant>
      <vt:variant>
        <vt:lpwstr>http://www.hets-fr.ch/</vt:lpwstr>
      </vt:variant>
      <vt:variant>
        <vt:lpwstr/>
      </vt:variant>
      <vt:variant>
        <vt:i4>11468814</vt:i4>
      </vt:variant>
      <vt:variant>
        <vt:i4>0</vt:i4>
      </vt:variant>
      <vt:variant>
        <vt:i4>0</vt:i4>
      </vt:variant>
      <vt:variant>
        <vt:i4>5</vt:i4>
      </vt:variant>
      <vt:variant>
        <vt:lpwstr>mailto:secrétariat@hefr.ch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DCPT 2ème et 3ème partie</dc:title>
  <dc:subject/>
  <dc:creator>Erard Dominique</dc:creator>
  <cp:keywords/>
  <dc:description/>
  <cp:lastModifiedBy>Wotquenne Barbara</cp:lastModifiedBy>
  <cp:revision>3</cp:revision>
  <cp:lastPrinted>2019-05-06T09:31:00Z</cp:lastPrinted>
  <dcterms:created xsi:type="dcterms:W3CDTF">2019-05-01T12:34:00Z</dcterms:created>
  <dcterms:modified xsi:type="dcterms:W3CDTF">2019-05-06T09:35:00Z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